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6C13" w14:textId="77777777" w:rsidR="00164666" w:rsidRDefault="00000000">
      <w:pPr>
        <w:pStyle w:val="Heading1"/>
      </w:pPr>
      <w:r>
        <w:t>Author Guidelines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 xml:space="preserve">Audiovisual </w:t>
      </w:r>
      <w:r>
        <w:rPr>
          <w:spacing w:val="-2"/>
        </w:rPr>
        <w:t>Symposium</w:t>
      </w:r>
    </w:p>
    <w:p w14:paraId="07F2D951" w14:textId="77777777" w:rsidR="00164666" w:rsidRDefault="00000000">
      <w:pPr>
        <w:pStyle w:val="Heading2"/>
        <w:spacing w:before="12"/>
      </w:pPr>
      <w:r>
        <w:t>Use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backslash</w:t>
      </w:r>
      <w:r>
        <w:rPr>
          <w:spacing w:val="-8"/>
        </w:rPr>
        <w:t xml:space="preserve"> </w:t>
      </w:r>
      <w:r>
        <w:t>subtitle</w:t>
      </w:r>
      <w:r>
        <w:rPr>
          <w:spacing w:val="-7"/>
        </w:rPr>
        <w:t xml:space="preserve"> </w:t>
      </w:r>
      <w:r>
        <w:t>command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subtitle</w:t>
      </w:r>
    </w:p>
    <w:p w14:paraId="0A87A5B0" w14:textId="77777777" w:rsidR="00164666" w:rsidRDefault="00164666">
      <w:pPr>
        <w:pStyle w:val="BodyText"/>
        <w:spacing w:before="7"/>
        <w:rPr>
          <w:sz w:val="12"/>
        </w:rPr>
      </w:pPr>
    </w:p>
    <w:p w14:paraId="10EBF954" w14:textId="77777777" w:rsidR="00164666" w:rsidRDefault="00164666">
      <w:pPr>
        <w:pStyle w:val="BodyText"/>
        <w:rPr>
          <w:sz w:val="12"/>
        </w:rPr>
        <w:sectPr w:rsidR="00164666">
          <w:headerReference w:type="default" r:id="rId7"/>
          <w:type w:val="continuous"/>
          <w:pgSz w:w="11910" w:h="16840"/>
          <w:pgMar w:top="1360" w:right="708" w:bottom="280" w:left="1133" w:header="732" w:footer="0" w:gutter="0"/>
          <w:pgNumType w:start="1"/>
          <w:cols w:space="720"/>
        </w:sectPr>
      </w:pPr>
    </w:p>
    <w:p w14:paraId="47C8BB52" w14:textId="77777777" w:rsidR="00164666" w:rsidRDefault="00000000">
      <w:pPr>
        <w:spacing w:before="97"/>
        <w:ind w:left="1637" w:right="15"/>
        <w:jc w:val="center"/>
        <w:rPr>
          <w:i/>
          <w:sz w:val="24"/>
        </w:rPr>
      </w:pPr>
      <w:r>
        <w:rPr>
          <w:i/>
          <w:sz w:val="24"/>
        </w:rPr>
        <w:t>Author</w:t>
      </w:r>
      <w:r>
        <w:rPr>
          <w:i/>
          <w:spacing w:val="-13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14:paraId="7AC70E47" w14:textId="77777777" w:rsidR="00164666" w:rsidRDefault="00000000">
      <w:pPr>
        <w:pStyle w:val="Heading2"/>
        <w:spacing w:line="230" w:lineRule="auto"/>
        <w:ind w:left="1637" w:right="13"/>
      </w:pPr>
      <w:r>
        <w:rPr>
          <w:spacing w:val="-2"/>
        </w:rPr>
        <w:t xml:space="preserve">Organization </w:t>
      </w:r>
      <w:r>
        <w:t>Address</w:t>
      </w:r>
      <w:r>
        <w:rPr>
          <w:spacing w:val="-15"/>
        </w:rPr>
        <w:t xml:space="preserve"> </w:t>
      </w:r>
      <w:r>
        <w:t>Line</w:t>
      </w:r>
      <w:r>
        <w:rPr>
          <w:spacing w:val="-15"/>
        </w:rPr>
        <w:t xml:space="preserve"> </w:t>
      </w:r>
      <w:r>
        <w:t>2 City, Country</w:t>
      </w:r>
    </w:p>
    <w:p w14:paraId="417BC3A9" w14:textId="77777777" w:rsidR="00164666" w:rsidRDefault="00000000">
      <w:pPr>
        <w:spacing w:before="82"/>
        <w:ind w:left="1637" w:right="15"/>
        <w:jc w:val="center"/>
        <w:rPr>
          <w:rFonts w:ascii="Courier New"/>
          <w:sz w:val="16"/>
        </w:rPr>
      </w:pPr>
      <w:hyperlink r:id="rId8">
        <w:r>
          <w:rPr>
            <w:rFonts w:ascii="Courier New"/>
            <w:spacing w:val="-2"/>
            <w:sz w:val="16"/>
          </w:rPr>
          <w:t>author1@example.com</w:t>
        </w:r>
      </w:hyperlink>
    </w:p>
    <w:p w14:paraId="440E0CA0" w14:textId="77777777" w:rsidR="00164666" w:rsidRDefault="00000000">
      <w:pPr>
        <w:spacing w:before="97"/>
        <w:ind w:left="38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t>Author</w:t>
      </w:r>
      <w:r>
        <w:rPr>
          <w:i/>
          <w:spacing w:val="-1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6A0734FB" w14:textId="77777777" w:rsidR="00164666" w:rsidRDefault="00000000">
      <w:pPr>
        <w:pStyle w:val="Heading2"/>
        <w:spacing w:line="230" w:lineRule="auto"/>
        <w:ind w:left="1840" w:right="1800" w:hanging="1"/>
      </w:pPr>
      <w:r>
        <w:rPr>
          <w:spacing w:val="-2"/>
        </w:rPr>
        <w:t xml:space="preserve">Organization </w:t>
      </w:r>
      <w:r>
        <w:t>Address</w:t>
      </w:r>
      <w:r>
        <w:rPr>
          <w:spacing w:val="-15"/>
        </w:rPr>
        <w:t xml:space="preserve"> </w:t>
      </w:r>
      <w:r>
        <w:t>Line</w:t>
      </w:r>
      <w:r>
        <w:rPr>
          <w:spacing w:val="-15"/>
        </w:rPr>
        <w:t xml:space="preserve"> </w:t>
      </w:r>
      <w:r>
        <w:t>2 City, Country</w:t>
      </w:r>
    </w:p>
    <w:p w14:paraId="31887FBD" w14:textId="77777777" w:rsidR="00164666" w:rsidRDefault="00000000">
      <w:pPr>
        <w:spacing w:before="82"/>
        <w:ind w:left="38"/>
        <w:jc w:val="center"/>
        <w:rPr>
          <w:rFonts w:ascii="Courier New"/>
          <w:sz w:val="16"/>
        </w:rPr>
      </w:pPr>
      <w:hyperlink r:id="rId9">
        <w:r>
          <w:rPr>
            <w:rFonts w:ascii="Courier New"/>
            <w:spacing w:val="-2"/>
            <w:sz w:val="16"/>
          </w:rPr>
          <w:t>author1@example.com</w:t>
        </w:r>
      </w:hyperlink>
    </w:p>
    <w:p w14:paraId="5C99477B" w14:textId="77777777" w:rsidR="00164666" w:rsidRDefault="00164666">
      <w:pPr>
        <w:jc w:val="center"/>
        <w:rPr>
          <w:rFonts w:ascii="Courier New"/>
          <w:sz w:val="16"/>
        </w:rPr>
        <w:sectPr w:rsidR="00164666">
          <w:type w:val="continuous"/>
          <w:pgSz w:w="11910" w:h="16840"/>
          <w:pgMar w:top="1360" w:right="708" w:bottom="280" w:left="1133" w:header="732" w:footer="0" w:gutter="0"/>
          <w:cols w:num="2" w:space="720" w:equalWidth="0">
            <w:col w:w="3520" w:space="1440"/>
            <w:col w:w="5109"/>
          </w:cols>
        </w:sectPr>
      </w:pPr>
    </w:p>
    <w:p w14:paraId="7F582102" w14:textId="77777777" w:rsidR="00164666" w:rsidRDefault="00164666">
      <w:pPr>
        <w:pStyle w:val="BodyText"/>
        <w:spacing w:before="200"/>
        <w:rPr>
          <w:rFonts w:ascii="Courier New"/>
          <w:sz w:val="20"/>
        </w:rPr>
      </w:pPr>
    </w:p>
    <w:p w14:paraId="72F73612" w14:textId="77777777" w:rsidR="00164666" w:rsidRDefault="00164666">
      <w:pPr>
        <w:pStyle w:val="BodyText"/>
        <w:rPr>
          <w:rFonts w:ascii="Courier New"/>
          <w:sz w:val="20"/>
        </w:rPr>
        <w:sectPr w:rsidR="00164666">
          <w:type w:val="continuous"/>
          <w:pgSz w:w="11910" w:h="16840"/>
          <w:pgMar w:top="1360" w:right="708" w:bottom="280" w:left="1133" w:header="732" w:footer="0" w:gutter="0"/>
          <w:cols w:space="720"/>
        </w:sectPr>
      </w:pPr>
    </w:p>
    <w:p w14:paraId="10E24368" w14:textId="77777777" w:rsidR="00164666" w:rsidRDefault="00000000">
      <w:pPr>
        <w:pStyle w:val="Heading3"/>
        <w:spacing w:before="105"/>
        <w:ind w:left="90" w:firstLine="0"/>
      </w:pPr>
      <w:r>
        <w:rPr>
          <w:spacing w:val="-2"/>
        </w:rPr>
        <w:t>ABSTRACT</w:t>
      </w:r>
    </w:p>
    <w:p w14:paraId="5340B1CA" w14:textId="77777777" w:rsidR="00164666" w:rsidRDefault="00000000">
      <w:pPr>
        <w:pStyle w:val="BodyText"/>
        <w:tabs>
          <w:tab w:val="left" w:pos="974"/>
          <w:tab w:val="left" w:pos="1936"/>
        </w:tabs>
        <w:spacing w:before="114" w:line="208" w:lineRule="exact"/>
        <w:ind w:left="90" w:right="38"/>
        <w:rPr>
          <w:b/>
        </w:rPr>
      </w:pPr>
      <w:r>
        <w:t>This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template</w:t>
      </w:r>
      <w:r>
        <w:rPr>
          <w:spacing w:val="33"/>
        </w:rPr>
        <w:t xml:space="preserve"> </w:t>
      </w:r>
      <w:r>
        <w:t>file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Audiovisual</w:t>
      </w:r>
      <w:r>
        <w:rPr>
          <w:spacing w:val="33"/>
        </w:rPr>
        <w:t xml:space="preserve"> </w:t>
      </w:r>
      <w:r>
        <w:t>Symposium</w:t>
      </w:r>
      <w:r>
        <w:rPr>
          <w:spacing w:val="33"/>
        </w:rPr>
        <w:t xml:space="preserve"> </w:t>
      </w:r>
      <w:r>
        <w:t>pro-</w:t>
      </w:r>
      <w:proofErr w:type="spellStart"/>
      <w:r>
        <w:rPr>
          <w:spacing w:val="-2"/>
        </w:rPr>
        <w:t>ceedings</w:t>
      </w:r>
      <w:proofErr w:type="spellEnd"/>
      <w:r>
        <w:rPr>
          <w:spacing w:val="-2"/>
        </w:rPr>
        <w:t>.</w:t>
      </w:r>
      <w:r>
        <w:tab/>
        <w:t>This</w:t>
      </w:r>
      <w:r>
        <w:rPr>
          <w:spacing w:val="40"/>
        </w:rPr>
        <w:t xml:space="preserve"> </w:t>
      </w:r>
      <w:r>
        <w:t>template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</w:t>
      </w:r>
      <w:r>
        <w:rPr>
          <w:spacing w:val="40"/>
        </w:rPr>
        <w:t xml:space="preserve"> </w:t>
      </w:r>
      <w:r>
        <w:t>generated</w:t>
      </w:r>
      <w:r>
        <w:rPr>
          <w:spacing w:val="40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Inter-national</w:t>
      </w:r>
      <w:r>
        <w:rPr>
          <w:spacing w:val="20"/>
        </w:rPr>
        <w:t xml:space="preserve"> </w:t>
      </w:r>
      <w:r>
        <w:t>Conference</w:t>
      </w:r>
      <w:r>
        <w:rPr>
          <w:spacing w:val="20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Auditory</w:t>
      </w:r>
      <w:r>
        <w:rPr>
          <w:spacing w:val="20"/>
        </w:rPr>
        <w:t xml:space="preserve"> </w:t>
      </w:r>
      <w:r>
        <w:t>Display</w:t>
      </w:r>
      <w:r>
        <w:rPr>
          <w:spacing w:val="20"/>
        </w:rPr>
        <w:t xml:space="preserve"> </w:t>
      </w:r>
      <w:r>
        <w:t>(ICAD)</w:t>
      </w:r>
      <w:r>
        <w:rPr>
          <w:spacing w:val="20"/>
        </w:rPr>
        <w:t xml:space="preserve"> </w:t>
      </w:r>
      <w:r>
        <w:t>template</w:t>
      </w:r>
      <w:r>
        <w:rPr>
          <w:spacing w:val="20"/>
        </w:rPr>
        <w:t xml:space="preserve"> </w:t>
      </w:r>
      <w:r>
        <w:t>and aims</w:t>
      </w:r>
      <w:r>
        <w:rPr>
          <w:spacing w:val="39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producing</w:t>
      </w:r>
      <w:r>
        <w:rPr>
          <w:spacing w:val="39"/>
        </w:rPr>
        <w:t xml:space="preserve"> </w:t>
      </w:r>
      <w:r>
        <w:t>conference</w:t>
      </w:r>
      <w:r>
        <w:rPr>
          <w:spacing w:val="39"/>
        </w:rPr>
        <w:t xml:space="preserve"> </w:t>
      </w:r>
      <w:r>
        <w:t>proceedings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electronic</w:t>
      </w:r>
      <w:r>
        <w:rPr>
          <w:spacing w:val="39"/>
        </w:rPr>
        <w:t xml:space="preserve"> </w:t>
      </w:r>
      <w:r>
        <w:t>form. Please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L</w:t>
      </w:r>
      <w:r>
        <w:rPr>
          <w:position w:val="4"/>
          <w:sz w:val="12"/>
        </w:rPr>
        <w:t>A</w:t>
      </w:r>
      <w:r>
        <w:t>T</w:t>
      </w:r>
      <w:r>
        <w:rPr>
          <w:position w:val="-3"/>
        </w:rPr>
        <w:t>E</w:t>
      </w:r>
      <w:r>
        <w:t>X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Microsoft</w:t>
      </w:r>
      <w:r>
        <w:rPr>
          <w:spacing w:val="-7"/>
        </w:rPr>
        <w:t xml:space="preserve"> </w:t>
      </w:r>
      <w:r>
        <w:t>Word</w:t>
      </w:r>
      <w:r>
        <w:rPr>
          <w:spacing w:val="-8"/>
        </w:rPr>
        <w:t xml:space="preserve"> </w:t>
      </w:r>
      <w:r>
        <w:t>formats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proofErr w:type="spellStart"/>
      <w:r>
        <w:t>prepar-ing</w:t>
      </w:r>
      <w:proofErr w:type="spellEnd"/>
      <w:r>
        <w:rPr>
          <w:spacing w:val="40"/>
        </w:rPr>
        <w:t xml:space="preserve"> </w:t>
      </w:r>
      <w:r>
        <w:t>your</w:t>
      </w:r>
      <w:r>
        <w:rPr>
          <w:spacing w:val="40"/>
        </w:rPr>
        <w:t xml:space="preserve"> </w:t>
      </w:r>
      <w:r>
        <w:t>submission.</w:t>
      </w:r>
      <w:r>
        <w:tab/>
        <w:t>All</w:t>
      </w:r>
      <w:r>
        <w:rPr>
          <w:spacing w:val="40"/>
        </w:rPr>
        <w:t xml:space="preserve"> </w:t>
      </w:r>
      <w:r>
        <w:t>questions</w:t>
      </w:r>
      <w:r>
        <w:rPr>
          <w:spacing w:val="40"/>
        </w:rPr>
        <w:t xml:space="preserve"> </w:t>
      </w:r>
      <w:r>
        <w:t>concerning</w:t>
      </w:r>
      <w:r>
        <w:rPr>
          <w:spacing w:val="40"/>
        </w:rPr>
        <w:t xml:space="preserve"> </w:t>
      </w:r>
      <w:r>
        <w:t>submissions should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addressed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Audiovisual</w:t>
      </w:r>
      <w:r>
        <w:rPr>
          <w:spacing w:val="24"/>
        </w:rPr>
        <w:t xml:space="preserve"> </w:t>
      </w:r>
      <w:r>
        <w:t>Symposium</w:t>
      </w:r>
      <w:r>
        <w:rPr>
          <w:spacing w:val="24"/>
        </w:rPr>
        <w:t xml:space="preserve"> </w:t>
      </w:r>
      <w:r>
        <w:t>organizers (</w:t>
      </w:r>
      <w:hyperlink r:id="rId10">
        <w:r>
          <w:t>https://audiovisualsymposium.github.io/</w:t>
        </w:r>
      </w:hyperlink>
      <w:r>
        <w:t>).</w:t>
      </w:r>
      <w:r>
        <w:rPr>
          <w:spacing w:val="40"/>
        </w:rPr>
        <w:t xml:space="preserve"> </w:t>
      </w:r>
      <w:r>
        <w:t>These guidelines and templates are modified from those for earlier ICAD conferences, so an experienced author who has published something in these conferences/workshops will find it easy to follow the guidelines and use the templates.</w:t>
      </w:r>
      <w:r>
        <w:rPr>
          <w:spacing w:val="40"/>
        </w:rPr>
        <w:t xml:space="preserve"> </w:t>
      </w:r>
      <w:r>
        <w:t xml:space="preserve">The templates are available in electronic form at the website: </w:t>
      </w:r>
      <w:hyperlink r:id="rId11">
        <w:r>
          <w:t>https://audiovisualsymposium.github.io/</w:t>
        </w:r>
      </w:hyperlink>
      <w:r>
        <w:rPr>
          <w:spacing w:val="80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length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11"/>
        </w:rPr>
        <w:t xml:space="preserve"> </w:t>
      </w:r>
      <w:r>
        <w:rPr>
          <w:b/>
        </w:rPr>
        <w:t>the</w:t>
      </w:r>
      <w:r>
        <w:rPr>
          <w:b/>
          <w:spacing w:val="-11"/>
        </w:rPr>
        <w:t xml:space="preserve"> </w:t>
      </w:r>
      <w:r>
        <w:rPr>
          <w:b/>
        </w:rPr>
        <w:t>abstract</w:t>
      </w:r>
      <w:r>
        <w:rPr>
          <w:b/>
          <w:spacing w:val="-12"/>
        </w:rPr>
        <w:t xml:space="preserve"> </w:t>
      </w:r>
      <w:r>
        <w:rPr>
          <w:b/>
        </w:rPr>
        <w:t>should</w:t>
      </w:r>
      <w:r>
        <w:rPr>
          <w:b/>
          <w:spacing w:val="-11"/>
        </w:rPr>
        <w:t xml:space="preserve"> </w:t>
      </w:r>
      <w:r>
        <w:rPr>
          <w:b/>
        </w:rPr>
        <w:t>be</w:t>
      </w:r>
      <w:r>
        <w:rPr>
          <w:b/>
          <w:spacing w:val="-11"/>
        </w:rPr>
        <w:t xml:space="preserve"> </w:t>
      </w:r>
      <w:r>
        <w:rPr>
          <w:b/>
        </w:rPr>
        <w:t>approximately</w:t>
      </w:r>
      <w:r>
        <w:rPr>
          <w:b/>
          <w:spacing w:val="-11"/>
        </w:rPr>
        <w:t xml:space="preserve"> </w:t>
      </w:r>
      <w:r>
        <w:rPr>
          <w:b/>
        </w:rPr>
        <w:t>150</w:t>
      </w:r>
      <w:r>
        <w:rPr>
          <w:b/>
          <w:spacing w:val="-12"/>
        </w:rPr>
        <w:t xml:space="preserve"> </w:t>
      </w:r>
      <w:r>
        <w:rPr>
          <w:b/>
        </w:rPr>
        <w:t>words.</w:t>
      </w:r>
    </w:p>
    <w:p w14:paraId="73F17762" w14:textId="77777777" w:rsidR="00164666" w:rsidRDefault="00164666">
      <w:pPr>
        <w:pStyle w:val="BodyText"/>
        <w:spacing w:before="79"/>
        <w:rPr>
          <w:b/>
        </w:rPr>
      </w:pPr>
    </w:p>
    <w:p w14:paraId="117DE51D" w14:textId="77777777" w:rsidR="00164666" w:rsidRDefault="00000000">
      <w:pPr>
        <w:pStyle w:val="Heading3"/>
        <w:numPr>
          <w:ilvl w:val="0"/>
          <w:numId w:val="3"/>
        </w:numPr>
        <w:tabs>
          <w:tab w:val="left" w:pos="332"/>
        </w:tabs>
        <w:ind w:left="332" w:hanging="241"/>
      </w:pPr>
      <w:bookmarkStart w:id="0" w:name="_Introduction"/>
      <w:bookmarkEnd w:id="0"/>
      <w:r>
        <w:rPr>
          <w:spacing w:val="-2"/>
        </w:rPr>
        <w:t>INTRODUCTION</w:t>
      </w:r>
    </w:p>
    <w:p w14:paraId="25CB3C6A" w14:textId="77777777" w:rsidR="00164666" w:rsidRDefault="00000000">
      <w:pPr>
        <w:pStyle w:val="BodyText"/>
        <w:spacing w:before="26"/>
        <w:ind w:left="91" w:right="38"/>
        <w:jc w:val="both"/>
      </w:pPr>
      <w:r>
        <w:t>The guidelines given below, including complete descriptions of the</w:t>
      </w:r>
      <w:r>
        <w:rPr>
          <w:spacing w:val="-12"/>
        </w:rPr>
        <w:t xml:space="preserve"> </w:t>
      </w:r>
      <w:r>
        <w:t>fonts,</w:t>
      </w:r>
      <w:r>
        <w:rPr>
          <w:spacing w:val="-10"/>
        </w:rPr>
        <w:t xml:space="preserve"> </w:t>
      </w:r>
      <w:r>
        <w:t>spacing,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related</w:t>
      </w:r>
      <w:r>
        <w:rPr>
          <w:spacing w:val="-10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producing</w:t>
      </w:r>
      <w:r>
        <w:rPr>
          <w:spacing w:val="-12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pro-</w:t>
      </w:r>
      <w:proofErr w:type="spellStart"/>
      <w:r>
        <w:rPr>
          <w:spacing w:val="-2"/>
        </w:rPr>
        <w:t>ceedings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manuscripts, are</w:t>
      </w:r>
      <w:r>
        <w:rPr>
          <w:spacing w:val="-4"/>
        </w:rPr>
        <w:t xml:space="preserve"> </w:t>
      </w:r>
      <w:r>
        <w:rPr>
          <w:spacing w:val="-2"/>
        </w:rPr>
        <w:t>critical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produce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Audiovisual</w:t>
      </w:r>
      <w:r>
        <w:rPr>
          <w:spacing w:val="-4"/>
        </w:rPr>
        <w:t xml:space="preserve"> </w:t>
      </w:r>
      <w:r>
        <w:rPr>
          <w:spacing w:val="-2"/>
        </w:rPr>
        <w:t>Sym-</w:t>
      </w:r>
      <w:proofErr w:type="spellStart"/>
      <w:r>
        <w:t>posium</w:t>
      </w:r>
      <w:proofErr w:type="spellEnd"/>
      <w:r>
        <w:t xml:space="preserve"> proceedings with a more uniform look.</w:t>
      </w:r>
      <w:r>
        <w:rPr>
          <w:spacing w:val="40"/>
        </w:rPr>
        <w:t xml:space="preserve"> </w:t>
      </w:r>
      <w:r>
        <w:t>If you have any questions, please email them to the paper chair.</w:t>
      </w:r>
    </w:p>
    <w:p w14:paraId="00D96ECD" w14:textId="77777777" w:rsidR="00164666" w:rsidRDefault="00164666">
      <w:pPr>
        <w:pStyle w:val="BodyText"/>
        <w:spacing w:before="84"/>
      </w:pPr>
    </w:p>
    <w:p w14:paraId="307C5C1B" w14:textId="77777777" w:rsidR="00164666" w:rsidRDefault="00000000">
      <w:pPr>
        <w:pStyle w:val="Heading3"/>
        <w:numPr>
          <w:ilvl w:val="0"/>
          <w:numId w:val="3"/>
        </w:numPr>
        <w:tabs>
          <w:tab w:val="left" w:pos="332"/>
        </w:tabs>
        <w:ind w:left="332" w:hanging="241"/>
      </w:pPr>
      <w:bookmarkStart w:id="1" w:name="_Formatting_your_paper"/>
      <w:bookmarkEnd w:id="1"/>
      <w:r>
        <w:rPr>
          <w:spacing w:val="-2"/>
        </w:rPr>
        <w:t>FORMATTING</w:t>
      </w:r>
      <w:r>
        <w:rPr>
          <w:spacing w:val="-9"/>
        </w:rPr>
        <w:t xml:space="preserve"> </w:t>
      </w:r>
      <w:r>
        <w:rPr>
          <w:spacing w:val="-2"/>
        </w:rPr>
        <w:t>YOUR</w:t>
      </w:r>
      <w:r>
        <w:rPr>
          <w:spacing w:val="-8"/>
        </w:rPr>
        <w:t xml:space="preserve"> </w:t>
      </w:r>
      <w:r>
        <w:rPr>
          <w:spacing w:val="-4"/>
        </w:rPr>
        <w:t>PAPER</w:t>
      </w:r>
    </w:p>
    <w:p w14:paraId="2DE6430A" w14:textId="77777777" w:rsidR="00164666" w:rsidRDefault="00000000">
      <w:pPr>
        <w:pStyle w:val="BodyText"/>
        <w:spacing w:before="26"/>
        <w:ind w:left="91" w:right="38"/>
        <w:jc w:val="both"/>
      </w:pPr>
      <w:r>
        <w:t>All</w:t>
      </w:r>
      <w:r>
        <w:rPr>
          <w:spacing w:val="-4"/>
        </w:rPr>
        <w:t xml:space="preserve"> </w:t>
      </w:r>
      <w:r>
        <w:t>manuscripts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formatted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white</w:t>
      </w:r>
      <w:r>
        <w:rPr>
          <w:spacing w:val="-4"/>
        </w:rPr>
        <w:t xml:space="preserve"> </w:t>
      </w:r>
      <w:r>
        <w:t>A4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(297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210 mm).</w:t>
      </w:r>
      <w:r>
        <w:rPr>
          <w:spacing w:val="37"/>
        </w:rPr>
        <w:t xml:space="preserve"> </w:t>
      </w:r>
      <w:r>
        <w:t xml:space="preserve">Please do </w:t>
      </w:r>
      <w:r>
        <w:rPr>
          <w:b/>
        </w:rPr>
        <w:t xml:space="preserve">not </w:t>
      </w:r>
      <w:r>
        <w:t>use US letter-size papers.</w:t>
      </w:r>
      <w:r>
        <w:rPr>
          <w:spacing w:val="37"/>
        </w:rPr>
        <w:t xml:space="preserve"> </w:t>
      </w:r>
      <w:r>
        <w:t xml:space="preserve">All printed </w:t>
      </w:r>
      <w:proofErr w:type="gramStart"/>
      <w:r>
        <w:t>mate-rial</w:t>
      </w:r>
      <w:proofErr w:type="gramEnd"/>
      <w:r>
        <w:t>, including text, illustrations, and charts, must be kept within</w:t>
      </w:r>
      <w:r>
        <w:rPr>
          <w:spacing w:val="80"/>
        </w:rPr>
        <w:t xml:space="preserve"> </w:t>
      </w:r>
      <w:r>
        <w:t>a print area of 169 mm wide by 233 mm high.</w:t>
      </w:r>
      <w:r>
        <w:rPr>
          <w:spacing w:val="40"/>
        </w:rPr>
        <w:t xml:space="preserve"> </w:t>
      </w:r>
      <w:r>
        <w:t>Do not write or print anything outside the print area.</w:t>
      </w:r>
      <w:r>
        <w:rPr>
          <w:spacing w:val="34"/>
        </w:rPr>
        <w:t xml:space="preserve"> </w:t>
      </w:r>
      <w:r>
        <w:t>The top margin must be 25 mm,</w:t>
      </w:r>
      <w:r>
        <w:rPr>
          <w:spacing w:val="-2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page,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margin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 xml:space="preserve">mm. All </w:t>
      </w:r>
      <w:r>
        <w:rPr>
          <w:i/>
        </w:rPr>
        <w:t xml:space="preserve">text </w:t>
      </w:r>
      <w:r>
        <w:t>must be in a two-column format.</w:t>
      </w:r>
      <w:r>
        <w:rPr>
          <w:spacing w:val="22"/>
        </w:rPr>
        <w:t xml:space="preserve"> </w:t>
      </w:r>
      <w:r>
        <w:t xml:space="preserve">Columns are to be 83.5 mm wide, with </w:t>
      </w:r>
      <w:proofErr w:type="gramStart"/>
      <w:r>
        <w:t>a</w:t>
      </w:r>
      <w:proofErr w:type="gramEnd"/>
      <w:r>
        <w:t xml:space="preserve"> 8 mm space between them.</w:t>
      </w:r>
      <w:r>
        <w:rPr>
          <w:spacing w:val="38"/>
        </w:rPr>
        <w:t xml:space="preserve"> </w:t>
      </w:r>
      <w:r>
        <w:t xml:space="preserve">Text must be fully </w:t>
      </w:r>
      <w:r>
        <w:rPr>
          <w:spacing w:val="-2"/>
        </w:rPr>
        <w:t>justified.</w:t>
      </w:r>
    </w:p>
    <w:p w14:paraId="75A6A3B2" w14:textId="77777777" w:rsidR="00164666" w:rsidRDefault="00164666">
      <w:pPr>
        <w:pStyle w:val="BodyText"/>
        <w:spacing w:before="88"/>
      </w:pPr>
    </w:p>
    <w:p w14:paraId="14E2C9AF" w14:textId="77777777" w:rsidR="00164666" w:rsidRDefault="00000000">
      <w:pPr>
        <w:pStyle w:val="Heading3"/>
        <w:numPr>
          <w:ilvl w:val="0"/>
          <w:numId w:val="3"/>
        </w:numPr>
        <w:tabs>
          <w:tab w:val="left" w:pos="332"/>
        </w:tabs>
        <w:ind w:left="332" w:hanging="241"/>
      </w:pPr>
      <w:bookmarkStart w:id="2" w:name="_PAGE_TITLE_SECTION"/>
      <w:bookmarkEnd w:id="2"/>
      <w:r>
        <w:rPr>
          <w:spacing w:val="-4"/>
        </w:rPr>
        <w:t>PAGE</w:t>
      </w:r>
      <w:r>
        <w:rPr>
          <w:spacing w:val="-1"/>
        </w:rPr>
        <w:t xml:space="preserve"> </w:t>
      </w:r>
      <w:r>
        <w:rPr>
          <w:spacing w:val="-4"/>
        </w:rPr>
        <w:t>TITLE</w:t>
      </w:r>
      <w:r>
        <w:t xml:space="preserve"> </w:t>
      </w:r>
      <w:r>
        <w:rPr>
          <w:spacing w:val="-4"/>
        </w:rPr>
        <w:t>SECTION</w:t>
      </w:r>
    </w:p>
    <w:p w14:paraId="5B5FEA8E" w14:textId="77777777" w:rsidR="00164666" w:rsidRDefault="00000000">
      <w:pPr>
        <w:pStyle w:val="BodyText"/>
        <w:spacing w:before="26"/>
        <w:ind w:left="91" w:right="38"/>
        <w:jc w:val="both"/>
      </w:pPr>
      <w:r>
        <w:t>The</w:t>
      </w:r>
      <w:r>
        <w:rPr>
          <w:spacing w:val="-11"/>
        </w:rPr>
        <w:t xml:space="preserve"> </w:t>
      </w:r>
      <w:r>
        <w:t>paper</w:t>
      </w:r>
      <w:r>
        <w:rPr>
          <w:spacing w:val="-11"/>
        </w:rPr>
        <w:t xml:space="preserve"> </w:t>
      </w:r>
      <w:r>
        <w:t>title</w:t>
      </w:r>
      <w:r>
        <w:rPr>
          <w:spacing w:val="-11"/>
        </w:rPr>
        <w:t xml:space="preserve"> </w:t>
      </w:r>
      <w:r>
        <w:t>(on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first</w:t>
      </w:r>
      <w:r>
        <w:rPr>
          <w:spacing w:val="-11"/>
        </w:rPr>
        <w:t xml:space="preserve"> </w:t>
      </w:r>
      <w:r>
        <w:t>page)</w:t>
      </w:r>
      <w:r>
        <w:rPr>
          <w:spacing w:val="-11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begin</w:t>
      </w:r>
      <w:r>
        <w:rPr>
          <w:spacing w:val="-11"/>
        </w:rPr>
        <w:t xml:space="preserve"> </w:t>
      </w:r>
      <w:r>
        <w:t>25</w:t>
      </w:r>
      <w:r>
        <w:rPr>
          <w:spacing w:val="-11"/>
        </w:rPr>
        <w:t xml:space="preserve"> </w:t>
      </w:r>
      <w:r>
        <w:t>mm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top edge of the page, centered, completely capitalized, and in Times 14-point, boldface type.</w:t>
      </w:r>
      <w:r>
        <w:rPr>
          <w:spacing w:val="40"/>
        </w:rPr>
        <w:t xml:space="preserve"> </w:t>
      </w:r>
      <w:r>
        <w:t>The authors’ name(s) and affiliation(s) appear</w:t>
      </w:r>
      <w:r>
        <w:rPr>
          <w:spacing w:val="-10"/>
        </w:rPr>
        <w:t xml:space="preserve"> </w:t>
      </w:r>
      <w:r>
        <w:t>below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title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capital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proofErr w:type="gramStart"/>
      <w:r>
        <w:t>lower</w:t>
      </w:r>
      <w:r>
        <w:rPr>
          <w:spacing w:val="-10"/>
        </w:rPr>
        <w:t xml:space="preserve"> </w:t>
      </w:r>
      <w:r>
        <w:t>case</w:t>
      </w:r>
      <w:proofErr w:type="gramEnd"/>
      <w:r>
        <w:rPr>
          <w:spacing w:val="-9"/>
        </w:rPr>
        <w:t xml:space="preserve"> </w:t>
      </w:r>
      <w:r>
        <w:t>letters.</w:t>
      </w:r>
      <w:r>
        <w:rPr>
          <w:spacing w:val="2"/>
        </w:rPr>
        <w:t xml:space="preserve"> </w:t>
      </w:r>
      <w:r>
        <w:t>Papers</w:t>
      </w:r>
      <w:r>
        <w:rPr>
          <w:spacing w:val="-9"/>
        </w:rPr>
        <w:t xml:space="preserve"> </w:t>
      </w:r>
      <w:r>
        <w:rPr>
          <w:spacing w:val="-4"/>
        </w:rPr>
        <w:t>with</w:t>
      </w:r>
    </w:p>
    <w:p w14:paraId="09B63B55" w14:textId="77777777" w:rsidR="00164666" w:rsidRDefault="00164666">
      <w:pPr>
        <w:pStyle w:val="BodyText"/>
        <w:spacing w:before="196"/>
      </w:pPr>
    </w:p>
    <w:p w14:paraId="2F0ED504" w14:textId="77777777" w:rsidR="00164666" w:rsidRDefault="00000000">
      <w:pPr>
        <w:spacing w:line="266" w:lineRule="auto"/>
        <w:ind w:left="91" w:right="38"/>
        <w:jc w:val="both"/>
        <w:rPr>
          <w:sz w:val="16"/>
        </w:rPr>
      </w:pPr>
      <w:r>
        <w:rPr>
          <w:noProof/>
        </w:rPr>
        <w:drawing>
          <wp:inline distT="0" distB="0" distL="0" distR="0" wp14:anchorId="158827E2" wp14:editId="236EBCE1">
            <wp:extent cx="411561" cy="1439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561" cy="14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rPr>
          <w:sz w:val="16"/>
        </w:rPr>
        <w:t>This</w:t>
      </w:r>
      <w:r>
        <w:rPr>
          <w:spacing w:val="-10"/>
          <w:sz w:val="16"/>
        </w:rPr>
        <w:t xml:space="preserve"> </w:t>
      </w:r>
      <w:r>
        <w:rPr>
          <w:sz w:val="16"/>
        </w:rPr>
        <w:t>work</w:t>
      </w:r>
      <w:r>
        <w:rPr>
          <w:spacing w:val="-10"/>
          <w:sz w:val="16"/>
        </w:rPr>
        <w:t xml:space="preserve"> </w:t>
      </w: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licensed</w:t>
      </w:r>
      <w:r>
        <w:rPr>
          <w:spacing w:val="-10"/>
          <w:sz w:val="16"/>
        </w:rPr>
        <w:t xml:space="preserve"> </w:t>
      </w:r>
      <w:r>
        <w:rPr>
          <w:sz w:val="16"/>
        </w:rPr>
        <w:t>under</w:t>
      </w:r>
      <w:r>
        <w:rPr>
          <w:spacing w:val="-10"/>
          <w:sz w:val="16"/>
        </w:rPr>
        <w:t xml:space="preserve"> </w:t>
      </w:r>
      <w:r>
        <w:rPr>
          <w:sz w:val="16"/>
        </w:rPr>
        <w:t>Creative</w:t>
      </w:r>
      <w:r>
        <w:rPr>
          <w:spacing w:val="-10"/>
          <w:sz w:val="16"/>
        </w:rPr>
        <w:t xml:space="preserve"> </w:t>
      </w:r>
      <w:r>
        <w:rPr>
          <w:sz w:val="16"/>
        </w:rPr>
        <w:t>Commons</w:t>
      </w:r>
      <w:r>
        <w:rPr>
          <w:spacing w:val="-10"/>
          <w:sz w:val="16"/>
        </w:rPr>
        <w:t xml:space="preserve"> </w:t>
      </w:r>
      <w:r>
        <w:rPr>
          <w:sz w:val="16"/>
        </w:rPr>
        <w:t>Attribution</w:t>
      </w:r>
      <w:r>
        <w:rPr>
          <w:spacing w:val="-10"/>
          <w:sz w:val="16"/>
        </w:rPr>
        <w:t xml:space="preserve"> </w:t>
      </w:r>
      <w:proofErr w:type="gramStart"/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Commercial</w:t>
      </w:r>
      <w:proofErr w:type="gramEnd"/>
      <w:r>
        <w:rPr>
          <w:sz w:val="16"/>
        </w:rPr>
        <w:t xml:space="preserve"> 4.0 International License.</w:t>
      </w:r>
      <w:r>
        <w:rPr>
          <w:spacing w:val="38"/>
          <w:sz w:val="16"/>
        </w:rPr>
        <w:t xml:space="preserve"> </w:t>
      </w:r>
      <w:r>
        <w:rPr>
          <w:sz w:val="16"/>
        </w:rPr>
        <w:t>The full terms of the License are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available at </w:t>
      </w:r>
      <w:hyperlink r:id="rId13">
        <w:r>
          <w:rPr>
            <w:sz w:val="16"/>
          </w:rPr>
          <w:t>http://creativecommons.org/licenses/by-nc/4.0/</w:t>
        </w:r>
      </w:hyperlink>
    </w:p>
    <w:p w14:paraId="670EC993" w14:textId="77777777" w:rsidR="00164666" w:rsidRDefault="00000000">
      <w:pPr>
        <w:pStyle w:val="BodyText"/>
        <w:spacing w:before="105"/>
        <w:ind w:left="91" w:right="50"/>
        <w:jc w:val="both"/>
      </w:pPr>
      <w:r>
        <w:br w:type="column"/>
      </w:r>
      <w:r>
        <w:t>multiple</w:t>
      </w:r>
      <w:r>
        <w:rPr>
          <w:spacing w:val="-8"/>
        </w:rPr>
        <w:t xml:space="preserve"> </w:t>
      </w:r>
      <w:r>
        <w:t>authors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affiliations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require</w:t>
      </w:r>
      <w:r>
        <w:rPr>
          <w:spacing w:val="-8"/>
        </w:rPr>
        <w:t xml:space="preserve"> </w:t>
      </w:r>
      <w:r>
        <w:t>two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lines</w:t>
      </w:r>
      <w:r>
        <w:rPr>
          <w:spacing w:val="-8"/>
        </w:rPr>
        <w:t xml:space="preserve"> </w:t>
      </w:r>
      <w:r>
        <w:t>for this information.</w:t>
      </w:r>
    </w:p>
    <w:p w14:paraId="3D580569" w14:textId="77777777" w:rsidR="00164666" w:rsidRDefault="00164666">
      <w:pPr>
        <w:pStyle w:val="BodyText"/>
        <w:spacing w:before="206"/>
      </w:pPr>
    </w:p>
    <w:p w14:paraId="74D47465" w14:textId="77777777" w:rsidR="00164666" w:rsidRDefault="00000000">
      <w:pPr>
        <w:pStyle w:val="Heading3"/>
        <w:numPr>
          <w:ilvl w:val="0"/>
          <w:numId w:val="3"/>
        </w:numPr>
        <w:tabs>
          <w:tab w:val="left" w:pos="332"/>
        </w:tabs>
        <w:ind w:left="332" w:hanging="241"/>
      </w:pPr>
      <w:bookmarkStart w:id="3" w:name="_TYPE-STYLE_AND_FONTS"/>
      <w:bookmarkEnd w:id="3"/>
      <w:r>
        <w:t>TYPE-STYLE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FONTS</w:t>
      </w:r>
    </w:p>
    <w:p w14:paraId="15822C13" w14:textId="77777777" w:rsidR="00164666" w:rsidRDefault="00000000">
      <w:pPr>
        <w:pStyle w:val="BodyText"/>
        <w:spacing w:before="61"/>
        <w:ind w:left="91" w:right="50"/>
        <w:jc w:val="both"/>
      </w:pPr>
      <w:r>
        <w:t>To</w:t>
      </w:r>
      <w:r>
        <w:rPr>
          <w:spacing w:val="-1"/>
        </w:rPr>
        <w:t xml:space="preserve"> </w:t>
      </w:r>
      <w:r>
        <w:t>achieve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rendering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proceedings, we</w:t>
      </w:r>
      <w:r>
        <w:rPr>
          <w:spacing w:val="-1"/>
        </w:rPr>
        <w:t xml:space="preserve"> </w:t>
      </w:r>
      <w:r>
        <w:t>strongly</w:t>
      </w:r>
      <w:r>
        <w:rPr>
          <w:spacing w:val="-1"/>
        </w:rPr>
        <w:t xml:space="preserve"> </w:t>
      </w:r>
      <w:proofErr w:type="spellStart"/>
      <w:r>
        <w:t>en</w:t>
      </w:r>
      <w:proofErr w:type="spellEnd"/>
      <w:r>
        <w:t>-courage you to use Times-Roman font.</w:t>
      </w:r>
      <w:r>
        <w:rPr>
          <w:spacing w:val="23"/>
        </w:rPr>
        <w:t xml:space="preserve"> </w:t>
      </w:r>
      <w:r>
        <w:t>In addition, this will give the</w:t>
      </w:r>
      <w:r>
        <w:rPr>
          <w:spacing w:val="-8"/>
        </w:rPr>
        <w:t xml:space="preserve"> </w:t>
      </w:r>
      <w:r>
        <w:t>proceedings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uniform</w:t>
      </w:r>
      <w:r>
        <w:rPr>
          <w:spacing w:val="-8"/>
        </w:rPr>
        <w:t xml:space="preserve"> </w:t>
      </w:r>
      <w:r>
        <w:t>look. 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font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 xml:space="preserve">smaller than </w:t>
      </w:r>
      <w:proofErr w:type="gramStart"/>
      <w:r>
        <w:t>nine point</w:t>
      </w:r>
      <w:proofErr w:type="gramEnd"/>
      <w:r>
        <w:t xml:space="preserve"> type throughout the paper, including figure cap-</w:t>
      </w:r>
      <w:proofErr w:type="spellStart"/>
      <w:r>
        <w:rPr>
          <w:spacing w:val="-2"/>
        </w:rPr>
        <w:t>tions</w:t>
      </w:r>
      <w:proofErr w:type="spellEnd"/>
      <w:r>
        <w:rPr>
          <w:spacing w:val="-2"/>
        </w:rPr>
        <w:t>.</w:t>
      </w:r>
    </w:p>
    <w:p w14:paraId="3DE17F3D" w14:textId="77777777" w:rsidR="00164666" w:rsidRDefault="00000000">
      <w:pPr>
        <w:spacing w:before="32"/>
        <w:ind w:left="91" w:right="50" w:firstLine="298"/>
        <w:jc w:val="both"/>
        <w:rPr>
          <w:sz w:val="18"/>
        </w:rPr>
      </w:pPr>
      <w:r>
        <w:rPr>
          <w:sz w:val="18"/>
        </w:rPr>
        <w:t xml:space="preserve">In </w:t>
      </w:r>
      <w:proofErr w:type="gramStart"/>
      <w:r>
        <w:rPr>
          <w:sz w:val="18"/>
        </w:rPr>
        <w:t>nine point</w:t>
      </w:r>
      <w:proofErr w:type="gramEnd"/>
      <w:r>
        <w:rPr>
          <w:sz w:val="18"/>
        </w:rPr>
        <w:t xml:space="preserve"> type font.</w:t>
      </w:r>
      <w:r>
        <w:rPr>
          <w:spacing w:val="40"/>
          <w:sz w:val="18"/>
        </w:rPr>
        <w:t xml:space="preserve"> </w:t>
      </w:r>
      <w:r>
        <w:rPr>
          <w:b/>
          <w:sz w:val="18"/>
        </w:rPr>
        <w:t>If you use the smallest point size, there should be no more than 3.2 lines/cm vertically.</w:t>
      </w:r>
      <w:r>
        <w:rPr>
          <w:b/>
          <w:spacing w:val="23"/>
          <w:sz w:val="18"/>
        </w:rPr>
        <w:t xml:space="preserve"> </w:t>
      </w:r>
      <w:r>
        <w:rPr>
          <w:sz w:val="18"/>
        </w:rPr>
        <w:t>This is a minimum spacing; 2.75 lines/cm will make the paper much more readable. Larger</w:t>
      </w:r>
      <w:r>
        <w:rPr>
          <w:spacing w:val="-8"/>
          <w:sz w:val="18"/>
        </w:rPr>
        <w:t xml:space="preserve"> </w:t>
      </w:r>
      <w:r>
        <w:rPr>
          <w:sz w:val="18"/>
        </w:rPr>
        <w:t>type</w:t>
      </w:r>
      <w:r>
        <w:rPr>
          <w:spacing w:val="-8"/>
          <w:sz w:val="18"/>
        </w:rPr>
        <w:t xml:space="preserve"> </w:t>
      </w:r>
      <w:r>
        <w:rPr>
          <w:sz w:val="18"/>
        </w:rPr>
        <w:t>sizes</w:t>
      </w:r>
      <w:r>
        <w:rPr>
          <w:spacing w:val="-8"/>
          <w:sz w:val="18"/>
        </w:rPr>
        <w:t xml:space="preserve"> </w:t>
      </w:r>
      <w:r>
        <w:rPr>
          <w:sz w:val="18"/>
        </w:rPr>
        <w:t>require</w:t>
      </w:r>
      <w:r>
        <w:rPr>
          <w:spacing w:val="-8"/>
          <w:sz w:val="18"/>
        </w:rPr>
        <w:t xml:space="preserve"> </w:t>
      </w:r>
      <w:r>
        <w:rPr>
          <w:sz w:val="18"/>
        </w:rPr>
        <w:t>correspondingly</w:t>
      </w:r>
      <w:r>
        <w:rPr>
          <w:spacing w:val="-8"/>
          <w:sz w:val="18"/>
        </w:rPr>
        <w:t xml:space="preserve"> </w:t>
      </w:r>
      <w:r>
        <w:rPr>
          <w:sz w:val="18"/>
        </w:rPr>
        <w:t>larger</w:t>
      </w:r>
      <w:r>
        <w:rPr>
          <w:spacing w:val="-8"/>
          <w:sz w:val="18"/>
        </w:rPr>
        <w:t xml:space="preserve"> </w:t>
      </w:r>
      <w:r>
        <w:rPr>
          <w:sz w:val="18"/>
        </w:rPr>
        <w:t>vertical spacing.</w:t>
      </w:r>
      <w:r>
        <w:rPr>
          <w:spacing w:val="-12"/>
          <w:sz w:val="18"/>
        </w:rPr>
        <w:t xml:space="preserve"> </w:t>
      </w:r>
      <w:r>
        <w:rPr>
          <w:sz w:val="18"/>
        </w:rPr>
        <w:t>Please</w:t>
      </w:r>
      <w:r>
        <w:rPr>
          <w:spacing w:val="-11"/>
          <w:sz w:val="18"/>
        </w:rPr>
        <w:t xml:space="preserve"> </w:t>
      </w:r>
      <w:r>
        <w:rPr>
          <w:sz w:val="18"/>
        </w:rPr>
        <w:t>do</w:t>
      </w:r>
      <w:r>
        <w:rPr>
          <w:spacing w:val="-11"/>
          <w:sz w:val="18"/>
        </w:rPr>
        <w:t xml:space="preserve"> </w:t>
      </w:r>
      <w:r>
        <w:rPr>
          <w:sz w:val="18"/>
        </w:rPr>
        <w:t>not</w:t>
      </w:r>
      <w:r>
        <w:rPr>
          <w:spacing w:val="-11"/>
          <w:sz w:val="18"/>
        </w:rPr>
        <w:t xml:space="preserve"> </w:t>
      </w:r>
      <w:r>
        <w:rPr>
          <w:sz w:val="18"/>
        </w:rPr>
        <w:t>double-space</w:t>
      </w:r>
      <w:r>
        <w:rPr>
          <w:spacing w:val="-12"/>
          <w:sz w:val="18"/>
        </w:rPr>
        <w:t xml:space="preserve"> </w:t>
      </w:r>
      <w:r>
        <w:rPr>
          <w:sz w:val="18"/>
        </w:rPr>
        <w:t>your</w:t>
      </w:r>
      <w:r>
        <w:rPr>
          <w:spacing w:val="-11"/>
          <w:sz w:val="18"/>
        </w:rPr>
        <w:t xml:space="preserve"> </w:t>
      </w:r>
      <w:r>
        <w:rPr>
          <w:sz w:val="18"/>
        </w:rPr>
        <w:t>paper.</w:t>
      </w:r>
      <w:r>
        <w:rPr>
          <w:spacing w:val="-11"/>
          <w:sz w:val="18"/>
        </w:rPr>
        <w:t xml:space="preserve"> </w:t>
      </w:r>
      <w:r>
        <w:rPr>
          <w:sz w:val="18"/>
        </w:rPr>
        <w:t>True-Type</w:t>
      </w:r>
      <w:r>
        <w:rPr>
          <w:spacing w:val="-11"/>
          <w:sz w:val="18"/>
        </w:rPr>
        <w:t xml:space="preserve"> </w:t>
      </w:r>
      <w:r>
        <w:rPr>
          <w:sz w:val="18"/>
        </w:rPr>
        <w:t>1</w:t>
      </w:r>
      <w:r>
        <w:rPr>
          <w:spacing w:val="-12"/>
          <w:sz w:val="18"/>
        </w:rPr>
        <w:t xml:space="preserve"> </w:t>
      </w:r>
      <w:r>
        <w:rPr>
          <w:sz w:val="18"/>
        </w:rPr>
        <w:t>fonts are preferred.</w:t>
      </w:r>
    </w:p>
    <w:p w14:paraId="0EDB12B1" w14:textId="77777777" w:rsidR="00164666" w:rsidRDefault="00000000">
      <w:pPr>
        <w:pStyle w:val="BodyText"/>
        <w:spacing w:before="32"/>
        <w:ind w:left="91" w:right="50" w:firstLine="298"/>
        <w:jc w:val="both"/>
      </w:pPr>
      <w:r>
        <w:t>The</w:t>
      </w:r>
      <w:r>
        <w:rPr>
          <w:spacing w:val="-10"/>
        </w:rPr>
        <w:t xml:space="preserve"> </w:t>
      </w:r>
      <w:r>
        <w:t>first</w:t>
      </w:r>
      <w:r>
        <w:rPr>
          <w:spacing w:val="-10"/>
        </w:rPr>
        <w:t xml:space="preserve"> </w:t>
      </w:r>
      <w:r>
        <w:t>paragraph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section</w:t>
      </w:r>
      <w:r>
        <w:rPr>
          <w:spacing w:val="-10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indented,</w:t>
      </w:r>
      <w:r>
        <w:rPr>
          <w:spacing w:val="-9"/>
        </w:rPr>
        <w:t xml:space="preserve"> </w:t>
      </w:r>
      <w:r>
        <w:t>but all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paragraphs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indented as these paragraphs demonstrate.</w:t>
      </w:r>
    </w:p>
    <w:p w14:paraId="0568C761" w14:textId="77777777" w:rsidR="00164666" w:rsidRDefault="00164666">
      <w:pPr>
        <w:pStyle w:val="BodyText"/>
      </w:pPr>
    </w:p>
    <w:p w14:paraId="1FB574C2" w14:textId="77777777" w:rsidR="00164666" w:rsidRDefault="00164666">
      <w:pPr>
        <w:pStyle w:val="BodyText"/>
        <w:spacing w:before="1"/>
      </w:pPr>
    </w:p>
    <w:p w14:paraId="0F4D09E0" w14:textId="77777777" w:rsidR="00164666" w:rsidRDefault="00000000">
      <w:pPr>
        <w:pStyle w:val="Heading3"/>
        <w:numPr>
          <w:ilvl w:val="0"/>
          <w:numId w:val="3"/>
        </w:numPr>
        <w:tabs>
          <w:tab w:val="left" w:pos="332"/>
        </w:tabs>
        <w:ind w:left="332" w:hanging="241"/>
      </w:pPr>
      <w:bookmarkStart w:id="4" w:name="_MAJOR_HEADINGS"/>
      <w:bookmarkEnd w:id="4"/>
      <w:r>
        <w:t>MAJOR</w:t>
      </w:r>
      <w:r>
        <w:rPr>
          <w:spacing w:val="-8"/>
        </w:rPr>
        <w:t xml:space="preserve"> </w:t>
      </w:r>
      <w:r>
        <w:rPr>
          <w:spacing w:val="-2"/>
        </w:rPr>
        <w:t>HEADINGS</w:t>
      </w:r>
    </w:p>
    <w:p w14:paraId="19809039" w14:textId="77777777" w:rsidR="00164666" w:rsidRDefault="00000000">
      <w:pPr>
        <w:pStyle w:val="BodyText"/>
        <w:spacing w:before="61"/>
        <w:ind w:left="91" w:right="50"/>
        <w:jc w:val="both"/>
      </w:pPr>
      <w:r>
        <w:t>Major</w:t>
      </w:r>
      <w:r>
        <w:rPr>
          <w:spacing w:val="-1"/>
        </w:rPr>
        <w:t xml:space="preserve"> </w:t>
      </w:r>
      <w:r>
        <w:t>headings, for</w:t>
      </w:r>
      <w:r>
        <w:rPr>
          <w:spacing w:val="-1"/>
        </w:rPr>
        <w:t xml:space="preserve"> </w:t>
      </w:r>
      <w:r>
        <w:t>example, “1.</w:t>
      </w:r>
      <w:r>
        <w:rPr>
          <w:spacing w:val="20"/>
        </w:rPr>
        <w:t xml:space="preserve"> </w:t>
      </w:r>
      <w:r>
        <w:t>Introduction”, should</w:t>
      </w:r>
      <w:r>
        <w:rPr>
          <w:spacing w:val="-1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t>in all capital letters, bold face, left aligned in the column, with one blank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before, and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blank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after. Use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(“.”) after the heading number, not a colon.</w:t>
      </w:r>
    </w:p>
    <w:p w14:paraId="742996DF" w14:textId="77777777" w:rsidR="00164666" w:rsidRDefault="00164666">
      <w:pPr>
        <w:pStyle w:val="BodyText"/>
        <w:spacing w:before="188"/>
      </w:pPr>
    </w:p>
    <w:p w14:paraId="7A8DE3BE" w14:textId="77777777" w:rsidR="00164666" w:rsidRDefault="00000000">
      <w:pPr>
        <w:pStyle w:val="Heading3"/>
        <w:numPr>
          <w:ilvl w:val="1"/>
          <w:numId w:val="3"/>
        </w:numPr>
        <w:tabs>
          <w:tab w:val="left" w:pos="467"/>
        </w:tabs>
        <w:spacing w:before="1"/>
        <w:ind w:hanging="376"/>
        <w:jc w:val="both"/>
      </w:pPr>
      <w:bookmarkStart w:id="5" w:name="_Subheadings"/>
      <w:bookmarkEnd w:id="5"/>
      <w:r>
        <w:rPr>
          <w:spacing w:val="-2"/>
        </w:rPr>
        <w:t>Subheadings</w:t>
      </w:r>
    </w:p>
    <w:p w14:paraId="3066DE18" w14:textId="77777777" w:rsidR="00164666" w:rsidRDefault="00000000">
      <w:pPr>
        <w:pStyle w:val="BodyText"/>
        <w:spacing w:before="61"/>
        <w:ind w:left="91" w:right="50"/>
        <w:jc w:val="both"/>
      </w:pPr>
      <w:r>
        <w:t>Subheadings</w:t>
      </w:r>
      <w:r>
        <w:rPr>
          <w:spacing w:val="-12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appear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lower</w:t>
      </w:r>
      <w:r>
        <w:rPr>
          <w:spacing w:val="-10"/>
        </w:rPr>
        <w:t xml:space="preserve"> </w:t>
      </w:r>
      <w:r>
        <w:t>case</w:t>
      </w:r>
      <w:r>
        <w:rPr>
          <w:spacing w:val="-12"/>
        </w:rPr>
        <w:t xml:space="preserve"> </w:t>
      </w:r>
      <w:r>
        <w:t>(initial</w:t>
      </w:r>
      <w:r>
        <w:rPr>
          <w:spacing w:val="-11"/>
        </w:rPr>
        <w:t xml:space="preserve"> </w:t>
      </w:r>
      <w:r>
        <w:t>word</w:t>
      </w:r>
      <w:r>
        <w:rPr>
          <w:spacing w:val="-10"/>
        </w:rPr>
        <w:t xml:space="preserve"> </w:t>
      </w:r>
      <w:r>
        <w:t>capitalized) in</w:t>
      </w:r>
      <w:r>
        <w:rPr>
          <w:spacing w:val="-6"/>
        </w:rPr>
        <w:t xml:space="preserve"> </w:t>
      </w:r>
      <w:r>
        <w:t>boldface.</w:t>
      </w:r>
      <w:r>
        <w:rPr>
          <w:spacing w:val="4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start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left</w:t>
      </w:r>
      <w:r>
        <w:rPr>
          <w:spacing w:val="-6"/>
        </w:rPr>
        <w:t xml:space="preserve"> </w:t>
      </w:r>
      <w:r>
        <w:t>margin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separate</w:t>
      </w:r>
      <w:r>
        <w:rPr>
          <w:spacing w:val="-6"/>
        </w:rPr>
        <w:t xml:space="preserve"> </w:t>
      </w:r>
      <w:r>
        <w:rPr>
          <w:spacing w:val="-4"/>
        </w:rPr>
        <w:t>line.</w:t>
      </w:r>
    </w:p>
    <w:p w14:paraId="7563121C" w14:textId="77777777" w:rsidR="00164666" w:rsidRDefault="00164666">
      <w:pPr>
        <w:pStyle w:val="BodyText"/>
        <w:spacing w:before="186"/>
      </w:pPr>
    </w:p>
    <w:p w14:paraId="74BAC2BD" w14:textId="77777777" w:rsidR="00164666" w:rsidRDefault="00000000">
      <w:pPr>
        <w:pStyle w:val="ListParagraph"/>
        <w:numPr>
          <w:ilvl w:val="2"/>
          <w:numId w:val="3"/>
        </w:numPr>
        <w:tabs>
          <w:tab w:val="left" w:pos="601"/>
        </w:tabs>
        <w:ind w:left="601" w:hanging="510"/>
        <w:jc w:val="both"/>
        <w:rPr>
          <w:sz w:val="18"/>
        </w:rPr>
      </w:pPr>
      <w:bookmarkStart w:id="6" w:name="_Sub-subheadings"/>
      <w:bookmarkEnd w:id="6"/>
      <w:r>
        <w:rPr>
          <w:spacing w:val="-2"/>
          <w:sz w:val="18"/>
        </w:rPr>
        <w:t>Sub-subheadings</w:t>
      </w:r>
    </w:p>
    <w:p w14:paraId="3BCDD58E" w14:textId="77777777" w:rsidR="00164666" w:rsidRDefault="00000000">
      <w:pPr>
        <w:pStyle w:val="BodyText"/>
        <w:spacing w:before="61"/>
        <w:ind w:left="91" w:right="50"/>
        <w:jc w:val="both"/>
      </w:pPr>
      <w:r>
        <w:t>Sub-subheadings,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paragraph,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discouraged. However, if you must use them, they should appear in lower case (initial word capitalized) and start at the left margin on a separate line, with paragraph text beginning on the following line.</w:t>
      </w:r>
    </w:p>
    <w:p w14:paraId="62867D07" w14:textId="77777777" w:rsidR="00164666" w:rsidRDefault="00164666">
      <w:pPr>
        <w:pStyle w:val="BodyText"/>
      </w:pPr>
    </w:p>
    <w:p w14:paraId="5C776A94" w14:textId="77777777" w:rsidR="00164666" w:rsidRDefault="00164666">
      <w:pPr>
        <w:pStyle w:val="BodyText"/>
        <w:spacing w:before="1"/>
      </w:pPr>
    </w:p>
    <w:p w14:paraId="6C40A553" w14:textId="77777777" w:rsidR="00164666" w:rsidRDefault="00000000">
      <w:pPr>
        <w:pStyle w:val="Heading3"/>
        <w:numPr>
          <w:ilvl w:val="0"/>
          <w:numId w:val="3"/>
        </w:numPr>
        <w:tabs>
          <w:tab w:val="left" w:pos="332"/>
        </w:tabs>
        <w:spacing w:before="1"/>
        <w:ind w:left="332" w:hanging="241"/>
      </w:pPr>
      <w:bookmarkStart w:id="7" w:name="_Page_Numbering,_Header,_and_Footer"/>
      <w:bookmarkEnd w:id="7"/>
      <w:r>
        <w:rPr>
          <w:spacing w:val="-2"/>
        </w:rPr>
        <w:t>PAGE</w:t>
      </w:r>
      <w:r>
        <w:rPr>
          <w:spacing w:val="-3"/>
        </w:rPr>
        <w:t xml:space="preserve"> </w:t>
      </w:r>
      <w:r>
        <w:rPr>
          <w:spacing w:val="-2"/>
        </w:rPr>
        <w:t>NUMBERING, HEADER, AND FOOTER</w:t>
      </w:r>
    </w:p>
    <w:p w14:paraId="07136122" w14:textId="77777777" w:rsidR="00164666" w:rsidRDefault="00000000">
      <w:pPr>
        <w:pStyle w:val="BodyText"/>
        <w:spacing w:before="61"/>
        <w:ind w:left="91" w:right="50"/>
        <w:jc w:val="both"/>
      </w:pPr>
      <w:r>
        <w:rPr>
          <w:u w:val="single"/>
        </w:rPr>
        <w:t>Please</w:t>
      </w:r>
      <w:r>
        <w:rPr>
          <w:spacing w:val="-6"/>
          <w:u w:val="single"/>
        </w:rPr>
        <w:t xml:space="preserve"> </w:t>
      </w:r>
      <w:r>
        <w:rPr>
          <w:u w:val="single"/>
        </w:rPr>
        <w:t>do</w:t>
      </w:r>
      <w:r>
        <w:rPr>
          <w:spacing w:val="-6"/>
          <w:u w:val="single"/>
        </w:rPr>
        <w:t xml:space="preserve"> </w:t>
      </w:r>
      <w:r>
        <w:rPr>
          <w:b/>
          <w:u w:val="single"/>
        </w:rPr>
        <w:t>not</w:t>
      </w:r>
      <w:r>
        <w:rPr>
          <w:b/>
          <w:spacing w:val="-6"/>
          <w:u w:val="single"/>
        </w:rPr>
        <w:t xml:space="preserve"> </w:t>
      </w:r>
      <w:r>
        <w:rPr>
          <w:u w:val="single"/>
        </w:rPr>
        <w:t>paginate</w:t>
      </w:r>
      <w:r>
        <w:rPr>
          <w:spacing w:val="-6"/>
          <w:u w:val="single"/>
        </w:rPr>
        <w:t xml:space="preserve"> </w:t>
      </w:r>
      <w:r>
        <w:rPr>
          <w:u w:val="single"/>
        </w:rPr>
        <w:t>your</w:t>
      </w:r>
      <w:r>
        <w:rPr>
          <w:spacing w:val="-6"/>
          <w:u w:val="single"/>
        </w:rPr>
        <w:t xml:space="preserve"> </w:t>
      </w:r>
      <w:r>
        <w:rPr>
          <w:u w:val="single"/>
        </w:rPr>
        <w:t>paper.</w:t>
      </w:r>
      <w:r>
        <w:rPr>
          <w:spacing w:val="30"/>
        </w:rPr>
        <w:t xml:space="preserve"> </w:t>
      </w:r>
      <w:r>
        <w:t>Page</w:t>
      </w:r>
      <w:r>
        <w:rPr>
          <w:spacing w:val="30"/>
        </w:rPr>
        <w:t xml:space="preserve"> </w:t>
      </w:r>
      <w:r>
        <w:t>numbers,</w:t>
      </w:r>
      <w:r>
        <w:rPr>
          <w:spacing w:val="40"/>
        </w:rPr>
        <w:t xml:space="preserve"> </w:t>
      </w:r>
      <w:r>
        <w:t>session</w:t>
      </w:r>
      <w:r>
        <w:rPr>
          <w:spacing w:val="30"/>
        </w:rPr>
        <w:t xml:space="preserve"> </w:t>
      </w:r>
      <w:r>
        <w:t>num-</w:t>
      </w:r>
      <w:proofErr w:type="spellStart"/>
      <w:r>
        <w:t>bers</w:t>
      </w:r>
      <w:proofErr w:type="spellEnd"/>
      <w:r>
        <w:t>,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conference</w:t>
      </w:r>
      <w:r>
        <w:rPr>
          <w:spacing w:val="-10"/>
        </w:rPr>
        <w:t xml:space="preserve"> </w:t>
      </w:r>
      <w:r>
        <w:t>identification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inserted</w:t>
      </w:r>
      <w:r>
        <w:rPr>
          <w:spacing w:val="-10"/>
        </w:rPr>
        <w:t xml:space="preserve"> </w:t>
      </w:r>
      <w:r>
        <w:t>when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paper is included in the proceedings.</w:t>
      </w:r>
      <w:r>
        <w:rPr>
          <w:spacing w:val="28"/>
        </w:rPr>
        <w:t xml:space="preserve"> </w:t>
      </w:r>
      <w:r>
        <w:t xml:space="preserve">In addition, please do </w:t>
      </w:r>
      <w:r>
        <w:rPr>
          <w:b/>
        </w:rPr>
        <w:t xml:space="preserve">not </w:t>
      </w:r>
      <w:r>
        <w:t>change and remove the header and footer.</w:t>
      </w:r>
    </w:p>
    <w:p w14:paraId="0D82121F" w14:textId="77777777" w:rsidR="00164666" w:rsidRDefault="00164666">
      <w:pPr>
        <w:pStyle w:val="BodyText"/>
        <w:jc w:val="both"/>
        <w:sectPr w:rsidR="00164666">
          <w:type w:val="continuous"/>
          <w:pgSz w:w="11910" w:h="16840"/>
          <w:pgMar w:top="1360" w:right="708" w:bottom="280" w:left="1133" w:header="732" w:footer="0" w:gutter="0"/>
          <w:cols w:num="2" w:space="720" w:equalWidth="0">
            <w:col w:w="4865" w:space="322"/>
            <w:col w:w="4882"/>
          </w:cols>
        </w:sectPr>
      </w:pPr>
    </w:p>
    <w:p w14:paraId="51FDEEA6" w14:textId="77777777" w:rsidR="00164666" w:rsidRDefault="00000000">
      <w:pPr>
        <w:pStyle w:val="Heading3"/>
        <w:numPr>
          <w:ilvl w:val="0"/>
          <w:numId w:val="3"/>
        </w:numPr>
        <w:tabs>
          <w:tab w:val="left" w:pos="331"/>
        </w:tabs>
        <w:spacing w:before="94"/>
        <w:ind w:left="331" w:hanging="241"/>
      </w:pPr>
      <w:bookmarkStart w:id="8" w:name="_ILLUSTRATIONS,_GRAPHS,_AND_PHOTOGRAPHS"/>
      <w:bookmarkEnd w:id="8"/>
      <w:r>
        <w:rPr>
          <w:spacing w:val="-2"/>
        </w:rPr>
        <w:lastRenderedPageBreak/>
        <w:t>ILLUSTRATIONS,</w:t>
      </w:r>
      <w:r>
        <w:rPr>
          <w:spacing w:val="-1"/>
        </w:rPr>
        <w:t xml:space="preserve"> </w:t>
      </w:r>
      <w:r>
        <w:rPr>
          <w:spacing w:val="-2"/>
        </w:rPr>
        <w:t>GRAPHS,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PHOTOGRAPHS</w:t>
      </w:r>
    </w:p>
    <w:p w14:paraId="15B949C6" w14:textId="77777777" w:rsidR="00164666" w:rsidRDefault="00000000">
      <w:pPr>
        <w:pStyle w:val="BodyText"/>
        <w:spacing w:before="21"/>
        <w:ind w:left="90" w:right="38"/>
        <w:jc w:val="both"/>
      </w:pPr>
      <w:r>
        <w:t>Illustrations</w:t>
      </w:r>
      <w:r>
        <w:rPr>
          <w:spacing w:val="-12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appear</w:t>
      </w:r>
      <w:r>
        <w:rPr>
          <w:spacing w:val="-11"/>
        </w:rPr>
        <w:t xml:space="preserve"> </w:t>
      </w:r>
      <w:r>
        <w:t>within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designated</w:t>
      </w:r>
      <w:r>
        <w:rPr>
          <w:spacing w:val="-11"/>
        </w:rPr>
        <w:t xml:space="preserve"> </w:t>
      </w:r>
      <w:r>
        <w:t>margins.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may span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columns.</w:t>
      </w:r>
      <w:r>
        <w:rPr>
          <w:spacing w:val="16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illustrations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top of</w:t>
      </w:r>
      <w:r>
        <w:rPr>
          <w:spacing w:val="-12"/>
        </w:rPr>
        <w:t xml:space="preserve"> </w:t>
      </w:r>
      <w:r>
        <w:t>columns,</w:t>
      </w:r>
      <w:r>
        <w:rPr>
          <w:spacing w:val="-11"/>
        </w:rPr>
        <w:t xml:space="preserve"> </w:t>
      </w:r>
      <w:r>
        <w:t>rather</w:t>
      </w:r>
      <w:r>
        <w:rPr>
          <w:spacing w:val="-11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middle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bottom.</w:t>
      </w:r>
      <w:r>
        <w:rPr>
          <w:spacing w:val="2"/>
        </w:rPr>
        <w:t xml:space="preserve"> </w:t>
      </w:r>
      <w:r>
        <w:t>Caption</w:t>
      </w:r>
      <w:r>
        <w:rPr>
          <w:spacing w:val="-12"/>
        </w:rPr>
        <w:t xml:space="preserve"> </w:t>
      </w:r>
      <w:r>
        <w:t>and number every illustration.</w:t>
      </w:r>
      <w:r>
        <w:rPr>
          <w:spacing w:val="21"/>
        </w:rPr>
        <w:t xml:space="preserve"> </w:t>
      </w:r>
      <w:r>
        <w:t>All halftone illustrations must be clear black and white prints.</w:t>
      </w:r>
      <w:r>
        <w:rPr>
          <w:spacing w:val="40"/>
        </w:rPr>
        <w:t xml:space="preserve"> </w:t>
      </w:r>
      <w:r>
        <w:t>Colors may be used, but they should be selected</w:t>
      </w:r>
      <w:r>
        <w:rPr>
          <w:spacing w:val="-5"/>
        </w:rPr>
        <w:t xml:space="preserve"> </w:t>
      </w:r>
      <w:proofErr w:type="gramStart"/>
      <w:r>
        <w:t>so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readable</w:t>
      </w:r>
      <w:r>
        <w:rPr>
          <w:spacing w:val="-5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printed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black-only</w:t>
      </w:r>
      <w:r>
        <w:rPr>
          <w:spacing w:val="-5"/>
        </w:rPr>
        <w:t xml:space="preserve"> </w:t>
      </w:r>
      <w:r>
        <w:rPr>
          <w:spacing w:val="-2"/>
        </w:rPr>
        <w:t>printer.</w:t>
      </w:r>
    </w:p>
    <w:p w14:paraId="004FE0E3" w14:textId="77777777" w:rsidR="00164666" w:rsidRDefault="00000000">
      <w:pPr>
        <w:pStyle w:val="BodyText"/>
        <w:spacing w:before="92" w:line="211" w:lineRule="exact"/>
        <w:ind w:left="91"/>
        <w:jc w:val="both"/>
      </w:pPr>
      <w:r>
        <w:br w:type="column"/>
      </w:r>
      <w:r>
        <w:t>where</w:t>
      </w:r>
      <w:r>
        <w:rPr>
          <w:spacing w:val="-6"/>
        </w:rPr>
        <w:t xml:space="preserve"> </w:t>
      </w:r>
      <w:r>
        <w:rPr>
          <w:rFonts w:ascii="Bookman Old Style"/>
          <w:i/>
        </w:rPr>
        <w:t>c</w:t>
      </w:r>
      <w:r>
        <w:rPr>
          <w:rFonts w:ascii="Bookman Old Style"/>
          <w:i/>
          <w:spacing w:val="-13"/>
        </w:rPr>
        <w:t xml:space="preserve"> </w:t>
      </w:r>
      <w:r>
        <w:t>denotes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speed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sound.</w:t>
      </w:r>
    </w:p>
    <w:p w14:paraId="13732189" w14:textId="77777777" w:rsidR="00164666" w:rsidRDefault="00000000">
      <w:pPr>
        <w:pStyle w:val="BodyText"/>
        <w:ind w:left="91" w:right="50" w:firstLine="298"/>
        <w:jc w:val="both"/>
      </w:pPr>
      <w:r>
        <w:t xml:space="preserve">Symbols in your equation should be defined before the </w:t>
      </w:r>
      <w:proofErr w:type="spellStart"/>
      <w:r>
        <w:t>equa-tion</w:t>
      </w:r>
      <w:proofErr w:type="spellEnd"/>
      <w:r>
        <w:t xml:space="preserve"> appears or immediately following.</w:t>
      </w:r>
      <w:r>
        <w:rPr>
          <w:spacing w:val="40"/>
        </w:rPr>
        <w:t xml:space="preserve"> </w:t>
      </w:r>
      <w:r>
        <w:t>Use (1), not Eq.</w:t>
      </w:r>
      <w:r>
        <w:rPr>
          <w:spacing w:val="40"/>
        </w:rPr>
        <w:t xml:space="preserve"> </w:t>
      </w:r>
      <w:r>
        <w:t>(1) or equation</w:t>
      </w:r>
      <w:r>
        <w:rPr>
          <w:spacing w:val="-2"/>
        </w:rPr>
        <w:t xml:space="preserve"> </w:t>
      </w:r>
      <w:r>
        <w:t>(1),</w:t>
      </w:r>
      <w:r>
        <w:rPr>
          <w:spacing w:val="-1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sentence: “Equation</w:t>
      </w:r>
      <w:r>
        <w:rPr>
          <w:spacing w:val="-2"/>
        </w:rPr>
        <w:t xml:space="preserve"> </w:t>
      </w:r>
      <w:r>
        <w:t>(1) is ...”</w:t>
      </w:r>
    </w:p>
    <w:p w14:paraId="42DA39AC" w14:textId="77777777" w:rsidR="00164666" w:rsidRDefault="00164666">
      <w:pPr>
        <w:pStyle w:val="BodyText"/>
        <w:spacing w:before="80"/>
      </w:pPr>
    </w:p>
    <w:p w14:paraId="48E34678" w14:textId="77777777" w:rsidR="00164666" w:rsidRDefault="00000000">
      <w:pPr>
        <w:pStyle w:val="Heading3"/>
        <w:numPr>
          <w:ilvl w:val="0"/>
          <w:numId w:val="2"/>
        </w:numPr>
        <w:tabs>
          <w:tab w:val="left" w:pos="332"/>
        </w:tabs>
        <w:ind w:left="332" w:hanging="241"/>
        <w:jc w:val="left"/>
      </w:pPr>
      <w:bookmarkStart w:id="9" w:name="_FOOTNOTES"/>
      <w:bookmarkEnd w:id="9"/>
      <w:r>
        <w:rPr>
          <w:spacing w:val="-2"/>
        </w:rPr>
        <w:t>FOOTNOTES</w:t>
      </w:r>
    </w:p>
    <w:p w14:paraId="5213447B" w14:textId="77777777" w:rsidR="00164666" w:rsidRDefault="00000000">
      <w:pPr>
        <w:pStyle w:val="BodyText"/>
        <w:spacing w:before="25"/>
        <w:ind w:left="91"/>
        <w:jc w:val="both"/>
      </w:pPr>
      <w:r>
        <w:t>Use footnotes</w:t>
      </w:r>
      <w:r>
        <w:rPr>
          <w:spacing w:val="2"/>
        </w:rPr>
        <w:t xml:space="preserve"> </w:t>
      </w:r>
      <w:r>
        <w:t>sparingly</w:t>
      </w:r>
      <w:r>
        <w:rPr>
          <w:spacing w:val="1"/>
        </w:rPr>
        <w:t xml:space="preserve"> </w:t>
      </w:r>
      <w:r>
        <w:t>(or</w:t>
      </w:r>
      <w:r>
        <w:rPr>
          <w:spacing w:val="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all!)</w:t>
      </w:r>
      <w:r>
        <w:rPr>
          <w:spacing w:val="2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4"/>
        </w:rPr>
        <w:t>bot-</w:t>
      </w:r>
    </w:p>
    <w:p w14:paraId="4837092F" w14:textId="77777777" w:rsidR="00164666" w:rsidRDefault="00164666">
      <w:pPr>
        <w:pStyle w:val="BodyText"/>
        <w:jc w:val="both"/>
        <w:sectPr w:rsidR="00164666">
          <w:pgSz w:w="11910" w:h="16840"/>
          <w:pgMar w:top="1360" w:right="708" w:bottom="280" w:left="1133" w:header="732" w:footer="0" w:gutter="0"/>
          <w:cols w:num="2" w:space="720" w:equalWidth="0">
            <w:col w:w="4865" w:space="322"/>
            <w:col w:w="4882"/>
          </w:cols>
        </w:sectPr>
      </w:pPr>
    </w:p>
    <w:p w14:paraId="02683C80" w14:textId="77777777" w:rsidR="00164666" w:rsidRDefault="00000000">
      <w:pPr>
        <w:spacing w:line="153" w:lineRule="exact"/>
        <w:ind w:left="55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A50CAEB" wp14:editId="388588A4">
                <wp:simplePos x="0" y="0"/>
                <wp:positionH relativeFrom="page">
                  <wp:posOffset>1128682</wp:posOffset>
                </wp:positionH>
                <wp:positionV relativeFrom="paragraph">
                  <wp:posOffset>44382</wp:posOffset>
                </wp:positionV>
                <wp:extent cx="1054100" cy="89154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4100" cy="891540"/>
                          <a:chOff x="0" y="0"/>
                          <a:chExt cx="1054100" cy="8915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19748" y="1268"/>
                            <a:ext cx="833119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119" h="889000">
                                <a:moveTo>
                                  <a:pt x="0" y="783062"/>
                                </a:moveTo>
                                <a:lnTo>
                                  <a:pt x="8448" y="792784"/>
                                </a:lnTo>
                                <a:lnTo>
                                  <a:pt x="16896" y="796584"/>
                                </a:lnTo>
                                <a:lnTo>
                                  <a:pt x="25354" y="794047"/>
                                </a:lnTo>
                                <a:lnTo>
                                  <a:pt x="50285" y="749674"/>
                                </a:lnTo>
                                <a:lnTo>
                                  <a:pt x="67191" y="701077"/>
                                </a:lnTo>
                                <a:lnTo>
                                  <a:pt x="75639" y="677410"/>
                                </a:lnTo>
                                <a:lnTo>
                                  <a:pt x="84097" y="657553"/>
                                </a:lnTo>
                                <a:lnTo>
                                  <a:pt x="92546" y="643183"/>
                                </a:lnTo>
                                <a:lnTo>
                                  <a:pt x="100994" y="636422"/>
                                </a:lnTo>
                                <a:lnTo>
                                  <a:pt x="109452" y="638958"/>
                                </a:lnTo>
                                <a:lnTo>
                                  <a:pt x="134382" y="701077"/>
                                </a:lnTo>
                                <a:lnTo>
                                  <a:pt x="159737" y="812217"/>
                                </a:lnTo>
                                <a:lnTo>
                                  <a:pt x="168185" y="846030"/>
                                </a:lnTo>
                                <a:lnTo>
                                  <a:pt x="176643" y="871809"/>
                                </a:lnTo>
                                <a:lnTo>
                                  <a:pt x="185092" y="886593"/>
                                </a:lnTo>
                                <a:lnTo>
                                  <a:pt x="193540" y="887018"/>
                                </a:lnTo>
                                <a:lnTo>
                                  <a:pt x="201998" y="870536"/>
                                </a:lnTo>
                                <a:lnTo>
                                  <a:pt x="218904" y="785599"/>
                                </a:lnTo>
                                <a:lnTo>
                                  <a:pt x="226928" y="717559"/>
                                </a:lnTo>
                                <a:lnTo>
                                  <a:pt x="235377" y="635574"/>
                                </a:lnTo>
                                <a:lnTo>
                                  <a:pt x="243835" y="543027"/>
                                </a:lnTo>
                                <a:lnTo>
                                  <a:pt x="252283" y="444569"/>
                                </a:lnTo>
                                <a:lnTo>
                                  <a:pt x="260741" y="344829"/>
                                </a:lnTo>
                                <a:lnTo>
                                  <a:pt x="269189" y="249747"/>
                                </a:lnTo>
                                <a:lnTo>
                                  <a:pt x="277638" y="163961"/>
                                </a:lnTo>
                                <a:lnTo>
                                  <a:pt x="286095" y="92546"/>
                                </a:lnTo>
                                <a:lnTo>
                                  <a:pt x="294544" y="39300"/>
                                </a:lnTo>
                                <a:lnTo>
                                  <a:pt x="311026" y="0"/>
                                </a:lnTo>
                                <a:lnTo>
                                  <a:pt x="319474" y="16057"/>
                                </a:lnTo>
                                <a:lnTo>
                                  <a:pt x="327932" y="54933"/>
                                </a:lnTo>
                                <a:lnTo>
                                  <a:pt x="336381" y="114525"/>
                                </a:lnTo>
                                <a:lnTo>
                                  <a:pt x="344829" y="191437"/>
                                </a:lnTo>
                                <a:lnTo>
                                  <a:pt x="353287" y="281023"/>
                                </a:lnTo>
                                <a:lnTo>
                                  <a:pt x="361735" y="378217"/>
                                </a:lnTo>
                                <a:lnTo>
                                  <a:pt x="370184" y="477948"/>
                                </a:lnTo>
                                <a:lnTo>
                                  <a:pt x="378641" y="575143"/>
                                </a:lnTo>
                                <a:lnTo>
                                  <a:pt x="387090" y="664313"/>
                                </a:lnTo>
                                <a:lnTo>
                                  <a:pt x="395123" y="742065"/>
                                </a:lnTo>
                                <a:lnTo>
                                  <a:pt x="403572" y="804617"/>
                                </a:lnTo>
                                <a:lnTo>
                                  <a:pt x="412020" y="850254"/>
                                </a:lnTo>
                                <a:lnTo>
                                  <a:pt x="428927" y="888706"/>
                                </a:lnTo>
                                <a:lnTo>
                                  <a:pt x="437384" y="883218"/>
                                </a:lnTo>
                                <a:lnTo>
                                  <a:pt x="445833" y="864199"/>
                                </a:lnTo>
                                <a:lnTo>
                                  <a:pt x="454281" y="835035"/>
                                </a:lnTo>
                                <a:lnTo>
                                  <a:pt x="462739" y="799544"/>
                                </a:lnTo>
                                <a:lnTo>
                                  <a:pt x="471188" y="761508"/>
                                </a:lnTo>
                                <a:lnTo>
                                  <a:pt x="479636" y="723895"/>
                                </a:lnTo>
                                <a:lnTo>
                                  <a:pt x="487670" y="690516"/>
                                </a:lnTo>
                                <a:lnTo>
                                  <a:pt x="496118" y="663889"/>
                                </a:lnTo>
                                <a:lnTo>
                                  <a:pt x="504576" y="645719"/>
                                </a:lnTo>
                                <a:lnTo>
                                  <a:pt x="513024" y="637271"/>
                                </a:lnTo>
                                <a:lnTo>
                                  <a:pt x="521473" y="637686"/>
                                </a:lnTo>
                                <a:lnTo>
                                  <a:pt x="529930" y="646983"/>
                                </a:lnTo>
                                <a:lnTo>
                                  <a:pt x="538379" y="663465"/>
                                </a:lnTo>
                                <a:lnTo>
                                  <a:pt x="546827" y="685019"/>
                                </a:lnTo>
                                <a:lnTo>
                                  <a:pt x="563734" y="734041"/>
                                </a:lnTo>
                                <a:lnTo>
                                  <a:pt x="571767" y="756859"/>
                                </a:lnTo>
                                <a:lnTo>
                                  <a:pt x="580216" y="775453"/>
                                </a:lnTo>
                                <a:lnTo>
                                  <a:pt x="588664" y="788975"/>
                                </a:lnTo>
                                <a:lnTo>
                                  <a:pt x="597122" y="795735"/>
                                </a:lnTo>
                                <a:lnTo>
                                  <a:pt x="605570" y="796159"/>
                                </a:lnTo>
                                <a:lnTo>
                                  <a:pt x="614019" y="789823"/>
                                </a:lnTo>
                                <a:lnTo>
                                  <a:pt x="622476" y="778414"/>
                                </a:lnTo>
                                <a:lnTo>
                                  <a:pt x="630925" y="763196"/>
                                </a:lnTo>
                                <a:lnTo>
                                  <a:pt x="639383" y="745450"/>
                                </a:lnTo>
                                <a:lnTo>
                                  <a:pt x="647831" y="726856"/>
                                </a:lnTo>
                                <a:lnTo>
                                  <a:pt x="656280" y="709950"/>
                                </a:lnTo>
                                <a:lnTo>
                                  <a:pt x="664313" y="695165"/>
                                </a:lnTo>
                                <a:lnTo>
                                  <a:pt x="672762" y="685019"/>
                                </a:lnTo>
                                <a:lnTo>
                                  <a:pt x="681219" y="679107"/>
                                </a:lnTo>
                                <a:lnTo>
                                  <a:pt x="689668" y="678683"/>
                                </a:lnTo>
                                <a:lnTo>
                                  <a:pt x="698116" y="682907"/>
                                </a:lnTo>
                                <a:lnTo>
                                  <a:pt x="706574" y="691780"/>
                                </a:lnTo>
                                <a:lnTo>
                                  <a:pt x="715023" y="703613"/>
                                </a:lnTo>
                                <a:lnTo>
                                  <a:pt x="731929" y="732353"/>
                                </a:lnTo>
                                <a:lnTo>
                                  <a:pt x="740377" y="746299"/>
                                </a:lnTo>
                                <a:lnTo>
                                  <a:pt x="748411" y="758132"/>
                                </a:lnTo>
                                <a:lnTo>
                                  <a:pt x="756859" y="766581"/>
                                </a:lnTo>
                                <a:lnTo>
                                  <a:pt x="765308" y="771653"/>
                                </a:lnTo>
                                <a:lnTo>
                                  <a:pt x="773765" y="772078"/>
                                </a:lnTo>
                                <a:lnTo>
                                  <a:pt x="782214" y="768693"/>
                                </a:lnTo>
                                <a:lnTo>
                                  <a:pt x="790662" y="761508"/>
                                </a:lnTo>
                                <a:lnTo>
                                  <a:pt x="799120" y="751786"/>
                                </a:lnTo>
                                <a:lnTo>
                                  <a:pt x="807569" y="740377"/>
                                </a:lnTo>
                                <a:lnTo>
                                  <a:pt x="816026" y="728120"/>
                                </a:lnTo>
                                <a:lnTo>
                                  <a:pt x="824475" y="716295"/>
                                </a:lnTo>
                                <a:lnTo>
                                  <a:pt x="832923" y="706574"/>
                                </a:lnTo>
                              </a:path>
                            </a:pathLst>
                          </a:custGeom>
                          <a:ln w="2536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8259"/>
                            <a:ext cx="221016" cy="107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8.872673pt;margin-top:3.49471pt;width:83pt;height:70.2pt;mso-position-horizontal-relative:page;mso-position-vertical-relative:paragraph;z-index:15729664" id="docshapegroup3" coordorigin="1777,70" coordsize="1660,1404">
                <v:shape style="position:absolute;left:2123;top:71;width:1312;height:1400" id="docshape4" coordorigin="2124,72" coordsize="1312,1400" path="m2124,1305l2137,1320,2150,1326,2163,1322,2203,1252,2229,1176,2243,1139,2256,1107,2269,1085,2283,1074,2296,1078,2335,1176,2375,1351,2388,1404,2402,1445,2415,1468,2428,1469,2442,1443,2468,1309,2481,1202,2494,1073,2508,927,2521,772,2534,615,2547,465,2561,330,2574,218,2587,134,2613,72,2627,97,2640,158,2653,252,2667,373,2680,514,2693,668,2706,825,2720,978,2733,1118,2746,1240,2759,1339,2772,1411,2799,1471,2812,1463,2826,1433,2839,1387,2852,1331,2866,1271,2879,1212,2891,1159,2905,1117,2918,1089,2931,1075,2945,1076,2958,1091,2971,1117,2985,1151,3011,1228,3024,1264,3037,1293,3051,1314,3064,1325,3077,1326,3090,1316,3104,1298,3117,1274,3130,1246,3144,1217,3157,1190,3170,1167,3183,1151,3196,1141,3210,1141,3223,1147,3236,1161,3250,1180,3276,1225,3289,1247,3302,1266,3315,1279,3329,1287,3342,1288,3355,1282,3369,1271,3382,1256,3395,1238,3409,1219,3422,1200,3435,1185e" filled="false" stroked="true" strokeweight=".199716pt" strokecolor="#0000ff">
                  <v:path arrowok="t"/>
                  <v:stroke dashstyle="solid"/>
                </v:shape>
                <v:shape style="position:absolute;left:1777;top:1138;width:349;height:170" type="#_x0000_t75" id="docshape5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5D7CB4D" wp14:editId="729F2D00">
                <wp:simplePos x="0" y="0"/>
                <wp:positionH relativeFrom="page">
                  <wp:posOffset>1090582</wp:posOffset>
                </wp:positionH>
                <wp:positionV relativeFrom="paragraph">
                  <wp:posOffset>44382</wp:posOffset>
                </wp:positionV>
                <wp:extent cx="1130300" cy="10966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0" cy="1096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0"/>
                              <w:gridCol w:w="662"/>
                              <w:gridCol w:w="662"/>
                              <w:gridCol w:w="162"/>
                            </w:tblGrid>
                            <w:tr w:rsidR="00164666" w14:paraId="2BF8AE86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170" w:type="dxa"/>
                                  <w:tcBorders>
                                    <w:bottom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7CBD6B27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left w:val="dotted" w:sz="2" w:space="0" w:color="000000"/>
                                    <w:bottom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09C4B3B4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left w:val="dotted" w:sz="2" w:space="0" w:color="000000"/>
                                    <w:bottom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5A2EAF85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" w:type="dxa"/>
                                  <w:tcBorders>
                                    <w:left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14:paraId="4C1064D2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64666" w14:paraId="12FFACF8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170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7E4C032C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dotted" w:sz="2" w:space="0" w:color="000000"/>
                                    <w:left w:val="dotted" w:sz="2" w:space="0" w:color="000000"/>
                                    <w:bottom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4522AD8A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dotted" w:sz="2" w:space="0" w:color="000000"/>
                                    <w:left w:val="dotted" w:sz="2" w:space="0" w:color="000000"/>
                                    <w:bottom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5E685907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" w:type="dxa"/>
                                  <w:tcBorders>
                                    <w:top w:val="dotted" w:sz="2" w:space="0" w:color="000000"/>
                                    <w:left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14:paraId="642C4FD6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64666" w14:paraId="05B5C8E1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170" w:type="dxa"/>
                                  <w:tcBorders>
                                    <w:top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759B72F8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dotted" w:sz="2" w:space="0" w:color="000000"/>
                                    <w:left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67967BDE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dotted" w:sz="2" w:space="0" w:color="000000"/>
                                    <w:left w:val="dotted" w:sz="2" w:space="0" w:color="000000"/>
                                    <w:right w:val="dotted" w:sz="2" w:space="0" w:color="000000"/>
                                  </w:tcBorders>
                                </w:tcPr>
                                <w:p w14:paraId="131AE385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" w:type="dxa"/>
                                  <w:tcBorders>
                                    <w:top w:val="dotted" w:sz="2" w:space="0" w:color="000000"/>
                                    <w:left w:val="dotted" w:sz="2" w:space="0" w:color="000000"/>
                                  </w:tcBorders>
                                </w:tcPr>
                                <w:p w14:paraId="09972010" w14:textId="77777777" w:rsidR="00164666" w:rsidRDefault="001646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E802A8" w14:textId="77777777" w:rsidR="00164666" w:rsidRDefault="0016466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D7CB4D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85.85pt;margin-top:3.5pt;width:89pt;height:86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" filled="f" stroked="f">
                <v:textbox inset="0,0,0,0">
                  <w:txbxContent>
                    <w:tbl>
                      <w:tblPr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0"/>
                        <w:gridCol w:w="662"/>
                        <w:gridCol w:w="662"/>
                        <w:gridCol w:w="162"/>
                      </w:tblGrid>
                      <w:tr w:rsidR="00164666" w14:paraId="2BF8AE86" w14:textId="77777777">
                        <w:trPr>
                          <w:trHeight w:val="569"/>
                        </w:trPr>
                        <w:tc>
                          <w:tcPr>
                            <w:tcW w:w="170" w:type="dxa"/>
                            <w:tcBorders>
                              <w:bottom w:val="dotted" w:sz="2" w:space="0" w:color="000000"/>
                              <w:right w:val="dotted" w:sz="2" w:space="0" w:color="000000"/>
                            </w:tcBorders>
                          </w:tcPr>
                          <w:p w14:paraId="7CBD6B27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left w:val="dotted" w:sz="2" w:space="0" w:color="000000"/>
                              <w:bottom w:val="dotted" w:sz="2" w:space="0" w:color="000000"/>
                              <w:right w:val="dotted" w:sz="2" w:space="0" w:color="000000"/>
                            </w:tcBorders>
                          </w:tcPr>
                          <w:p w14:paraId="09C4B3B4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left w:val="dotted" w:sz="2" w:space="0" w:color="000000"/>
                              <w:bottom w:val="dotted" w:sz="2" w:space="0" w:color="000000"/>
                              <w:right w:val="dotted" w:sz="2" w:space="0" w:color="000000"/>
                            </w:tcBorders>
                          </w:tcPr>
                          <w:p w14:paraId="5A2EAF85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2" w:type="dxa"/>
                            <w:tcBorders>
                              <w:left w:val="dotted" w:sz="2" w:space="0" w:color="000000"/>
                              <w:bottom w:val="dotted" w:sz="2" w:space="0" w:color="000000"/>
                            </w:tcBorders>
                          </w:tcPr>
                          <w:p w14:paraId="4C1064D2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164666" w14:paraId="12FFACF8" w14:textId="77777777">
                        <w:trPr>
                          <w:trHeight w:val="569"/>
                        </w:trPr>
                        <w:tc>
                          <w:tcPr>
                            <w:tcW w:w="170" w:type="dxa"/>
                            <w:tcBorders>
                              <w:top w:val="dotted" w:sz="2" w:space="0" w:color="000000"/>
                              <w:bottom w:val="dotted" w:sz="2" w:space="0" w:color="000000"/>
                              <w:right w:val="dotted" w:sz="2" w:space="0" w:color="000000"/>
                            </w:tcBorders>
                          </w:tcPr>
                          <w:p w14:paraId="7E4C032C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dotted" w:sz="2" w:space="0" w:color="000000"/>
                              <w:left w:val="dotted" w:sz="2" w:space="0" w:color="000000"/>
                              <w:bottom w:val="dotted" w:sz="2" w:space="0" w:color="000000"/>
                              <w:right w:val="dotted" w:sz="2" w:space="0" w:color="000000"/>
                            </w:tcBorders>
                          </w:tcPr>
                          <w:p w14:paraId="4522AD8A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dotted" w:sz="2" w:space="0" w:color="000000"/>
                              <w:left w:val="dotted" w:sz="2" w:space="0" w:color="000000"/>
                              <w:bottom w:val="dotted" w:sz="2" w:space="0" w:color="000000"/>
                              <w:right w:val="dotted" w:sz="2" w:space="0" w:color="000000"/>
                            </w:tcBorders>
                          </w:tcPr>
                          <w:p w14:paraId="5E685907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2" w:type="dxa"/>
                            <w:tcBorders>
                              <w:top w:val="dotted" w:sz="2" w:space="0" w:color="000000"/>
                              <w:left w:val="dotted" w:sz="2" w:space="0" w:color="000000"/>
                              <w:bottom w:val="dotted" w:sz="2" w:space="0" w:color="000000"/>
                            </w:tcBorders>
                          </w:tcPr>
                          <w:p w14:paraId="642C4FD6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164666" w14:paraId="05B5C8E1" w14:textId="77777777">
                        <w:trPr>
                          <w:trHeight w:val="569"/>
                        </w:trPr>
                        <w:tc>
                          <w:tcPr>
                            <w:tcW w:w="170" w:type="dxa"/>
                            <w:tcBorders>
                              <w:top w:val="dotted" w:sz="2" w:space="0" w:color="000000"/>
                              <w:right w:val="dotted" w:sz="2" w:space="0" w:color="000000"/>
                            </w:tcBorders>
                          </w:tcPr>
                          <w:p w14:paraId="759B72F8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dotted" w:sz="2" w:space="0" w:color="000000"/>
                              <w:left w:val="dotted" w:sz="2" w:space="0" w:color="000000"/>
                              <w:right w:val="dotted" w:sz="2" w:space="0" w:color="000000"/>
                            </w:tcBorders>
                          </w:tcPr>
                          <w:p w14:paraId="67967BDE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dotted" w:sz="2" w:space="0" w:color="000000"/>
                              <w:left w:val="dotted" w:sz="2" w:space="0" w:color="000000"/>
                              <w:right w:val="dotted" w:sz="2" w:space="0" w:color="000000"/>
                            </w:tcBorders>
                          </w:tcPr>
                          <w:p w14:paraId="131AE385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2" w:type="dxa"/>
                            <w:tcBorders>
                              <w:top w:val="dotted" w:sz="2" w:space="0" w:color="000000"/>
                              <w:left w:val="dotted" w:sz="2" w:space="0" w:color="000000"/>
                            </w:tcBorders>
                          </w:tcPr>
                          <w:p w14:paraId="09972010" w14:textId="77777777" w:rsidR="00164666" w:rsidRDefault="001646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9E802A8" w14:textId="77777777" w:rsidR="00164666" w:rsidRDefault="0016466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14"/>
        </w:rPr>
        <w:t>1</w:t>
      </w:r>
    </w:p>
    <w:p w14:paraId="73E5A79B" w14:textId="77777777" w:rsidR="00164666" w:rsidRDefault="00164666">
      <w:pPr>
        <w:pStyle w:val="BodyText"/>
        <w:rPr>
          <w:sz w:val="14"/>
        </w:rPr>
      </w:pPr>
    </w:p>
    <w:p w14:paraId="4C5BCC7D" w14:textId="77777777" w:rsidR="00164666" w:rsidRDefault="00164666">
      <w:pPr>
        <w:pStyle w:val="BodyText"/>
        <w:spacing w:before="92"/>
        <w:rPr>
          <w:sz w:val="14"/>
        </w:rPr>
      </w:pPr>
    </w:p>
    <w:p w14:paraId="78C0A675" w14:textId="77777777" w:rsidR="00164666" w:rsidRDefault="00000000">
      <w:pPr>
        <w:ind w:right="1591"/>
        <w:jc w:val="righ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F8E45B8" wp14:editId="70159342">
                <wp:simplePos x="0" y="0"/>
                <wp:positionH relativeFrom="page">
                  <wp:posOffset>817084</wp:posOffset>
                </wp:positionH>
                <wp:positionV relativeFrom="paragraph">
                  <wp:posOffset>59263</wp:posOffset>
                </wp:positionV>
                <wp:extent cx="135890" cy="35115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890" cy="35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7AD438" w14:textId="77777777" w:rsidR="00164666" w:rsidRDefault="00000000">
                            <w:pPr>
                              <w:spacing w:line="194" w:lineRule="exact"/>
                              <w:ind w:left="20"/>
                              <w:rPr>
                                <w:rFonts w:ascii="Californian FB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rFonts w:ascii="Californian FB"/>
                                <w:spacing w:val="-2"/>
                                <w:sz w:val="17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rFonts w:ascii="Californian FB"/>
                                <w:spacing w:val="-2"/>
                                <w:sz w:val="17"/>
                              </w:rPr>
                              <w:t>(</w:t>
                            </w:r>
                            <w:r>
                              <w:rPr>
                                <w:rFonts w:ascii="Bookman Old Style"/>
                                <w:i/>
                                <w:spacing w:val="-2"/>
                                <w:sz w:val="17"/>
                              </w:rPr>
                              <w:t>x</w:t>
                            </w:r>
                            <w:r>
                              <w:rPr>
                                <w:rFonts w:ascii="Californian FB"/>
                                <w:spacing w:val="-2"/>
                                <w:sz w:val="17"/>
                              </w:rPr>
                              <w:t>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E45B8" id="Textbox 8" o:spid="_x0000_s1027" type="#_x0000_t202" style="position:absolute;left:0;text-align:left;margin-left:64.35pt;margin-top:4.65pt;width:10.7pt;height:27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" filled="f" stroked="f">
                <v:textbox style="layout-flow:vertical;mso-layout-flow-alt:bottom-to-top" inset="0,0,0,0">
                  <w:txbxContent>
                    <w:p w14:paraId="497AD438" w14:textId="77777777" w:rsidR="00164666" w:rsidRDefault="00000000">
                      <w:pPr>
                        <w:spacing w:line="194" w:lineRule="exact"/>
                        <w:ind w:left="20"/>
                        <w:rPr>
                          <w:rFonts w:ascii="Californian FB"/>
                          <w:sz w:val="17"/>
                        </w:rPr>
                      </w:pPr>
                      <w:proofErr w:type="spellStart"/>
                      <w:r>
                        <w:rPr>
                          <w:rFonts w:ascii="Californian FB"/>
                          <w:spacing w:val="-2"/>
                          <w:sz w:val="17"/>
                        </w:rPr>
                        <w:t>sinc</w:t>
                      </w:r>
                      <w:proofErr w:type="spellEnd"/>
                      <w:r>
                        <w:rPr>
                          <w:rFonts w:ascii="Californian FB"/>
                          <w:spacing w:val="-2"/>
                          <w:sz w:val="17"/>
                        </w:rPr>
                        <w:t>(</w:t>
                      </w:r>
                      <w:r>
                        <w:rPr>
                          <w:rFonts w:ascii="Bookman Old Style"/>
                          <w:i/>
                          <w:spacing w:val="-2"/>
                          <w:sz w:val="17"/>
                        </w:rPr>
                        <w:t>x</w:t>
                      </w:r>
                      <w:r>
                        <w:rPr>
                          <w:rFonts w:ascii="Californian FB"/>
                          <w:spacing w:val="-2"/>
                          <w:sz w:val="17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14"/>
        </w:rPr>
        <w:t>0.5</w:t>
      </w:r>
    </w:p>
    <w:p w14:paraId="11BEC88C" w14:textId="77777777" w:rsidR="00164666" w:rsidRDefault="00164666">
      <w:pPr>
        <w:pStyle w:val="BodyText"/>
        <w:rPr>
          <w:sz w:val="14"/>
        </w:rPr>
      </w:pPr>
    </w:p>
    <w:p w14:paraId="5F2067DE" w14:textId="77777777" w:rsidR="00164666" w:rsidRDefault="00164666">
      <w:pPr>
        <w:pStyle w:val="BodyText"/>
        <w:spacing w:before="92"/>
        <w:rPr>
          <w:sz w:val="14"/>
        </w:rPr>
      </w:pPr>
    </w:p>
    <w:p w14:paraId="793D94A6" w14:textId="77777777" w:rsidR="00164666" w:rsidRDefault="00000000">
      <w:pPr>
        <w:ind w:right="1591"/>
        <w:jc w:val="right"/>
        <w:rPr>
          <w:sz w:val="14"/>
        </w:rPr>
      </w:pPr>
      <w:r>
        <w:rPr>
          <w:spacing w:val="-10"/>
          <w:sz w:val="14"/>
        </w:rPr>
        <w:t>0</w:t>
      </w:r>
    </w:p>
    <w:p w14:paraId="4A7C9ED0" w14:textId="77777777" w:rsidR="00164666" w:rsidRDefault="00164666">
      <w:pPr>
        <w:pStyle w:val="BodyText"/>
        <w:rPr>
          <w:sz w:val="14"/>
        </w:rPr>
      </w:pPr>
    </w:p>
    <w:p w14:paraId="29E56ACE" w14:textId="77777777" w:rsidR="00164666" w:rsidRDefault="00164666">
      <w:pPr>
        <w:pStyle w:val="BodyText"/>
        <w:spacing w:before="92"/>
        <w:rPr>
          <w:sz w:val="14"/>
        </w:rPr>
      </w:pPr>
    </w:p>
    <w:p w14:paraId="613F211F" w14:textId="77777777" w:rsidR="00164666" w:rsidRDefault="00000000">
      <w:pPr>
        <w:spacing w:line="130" w:lineRule="exact"/>
        <w:ind w:left="362"/>
        <w:rPr>
          <w:sz w:val="14"/>
        </w:rPr>
      </w:pPr>
      <w:r>
        <w:rPr>
          <w:w w:val="110"/>
          <w:sz w:val="14"/>
        </w:rPr>
        <w:t>–</w:t>
      </w:r>
      <w:r>
        <w:rPr>
          <w:spacing w:val="-5"/>
          <w:w w:val="110"/>
          <w:sz w:val="14"/>
        </w:rPr>
        <w:t>0.5</w:t>
      </w:r>
    </w:p>
    <w:p w14:paraId="4DE69C9E" w14:textId="77777777" w:rsidR="00164666" w:rsidRDefault="00000000">
      <w:pPr>
        <w:tabs>
          <w:tab w:val="left" w:pos="1402"/>
          <w:tab w:val="left" w:pos="2064"/>
        </w:tabs>
        <w:spacing w:line="105" w:lineRule="exact"/>
        <w:ind w:left="660"/>
        <w:jc w:val="center"/>
        <w:rPr>
          <w:sz w:val="14"/>
        </w:rPr>
      </w:pPr>
      <w:r>
        <w:rPr>
          <w:w w:val="105"/>
          <w:sz w:val="14"/>
        </w:rPr>
        <w:t>–</w:t>
      </w:r>
      <w:r>
        <w:rPr>
          <w:spacing w:val="-10"/>
          <w:w w:val="105"/>
          <w:sz w:val="14"/>
        </w:rPr>
        <w:t>5</w:t>
      </w:r>
      <w:r>
        <w:rPr>
          <w:sz w:val="14"/>
        </w:rPr>
        <w:tab/>
      </w:r>
      <w:r>
        <w:rPr>
          <w:spacing w:val="-10"/>
          <w:w w:val="105"/>
          <w:sz w:val="14"/>
        </w:rPr>
        <w:t>0</w:t>
      </w:r>
      <w:r>
        <w:rPr>
          <w:sz w:val="14"/>
        </w:rPr>
        <w:tab/>
      </w:r>
      <w:r>
        <w:rPr>
          <w:spacing w:val="-10"/>
          <w:w w:val="105"/>
          <w:sz w:val="14"/>
        </w:rPr>
        <w:t>5</w:t>
      </w:r>
    </w:p>
    <w:p w14:paraId="23134AFE" w14:textId="77777777" w:rsidR="00164666" w:rsidRDefault="00000000">
      <w:pPr>
        <w:spacing w:line="174" w:lineRule="exact"/>
        <w:ind w:left="727"/>
        <w:jc w:val="center"/>
        <w:rPr>
          <w:rFonts w:ascii="Bookman Old Style"/>
          <w:i/>
          <w:sz w:val="17"/>
        </w:rPr>
      </w:pPr>
      <w:r>
        <w:rPr>
          <w:rFonts w:ascii="Bookman Old Style"/>
          <w:i/>
          <w:spacing w:val="-10"/>
          <w:w w:val="105"/>
          <w:sz w:val="17"/>
        </w:rPr>
        <w:t>x</w:t>
      </w:r>
    </w:p>
    <w:p w14:paraId="3630B3D6" w14:textId="77777777" w:rsidR="00164666" w:rsidRDefault="00000000">
      <w:pPr>
        <w:pStyle w:val="ListParagraph"/>
        <w:numPr>
          <w:ilvl w:val="1"/>
          <w:numId w:val="2"/>
        </w:numPr>
        <w:tabs>
          <w:tab w:val="left" w:pos="1051"/>
        </w:tabs>
        <w:spacing w:before="112"/>
        <w:ind w:left="1051" w:hanging="243"/>
        <w:rPr>
          <w:sz w:val="18"/>
        </w:rPr>
      </w:pPr>
      <w:r>
        <w:rPr>
          <w:sz w:val="18"/>
        </w:rPr>
        <w:t>Result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056FF01D" w14:textId="77777777" w:rsidR="00164666" w:rsidRDefault="00000000">
      <w:pPr>
        <w:spacing w:before="1"/>
        <w:ind w:left="362"/>
        <w:rPr>
          <w:sz w:val="14"/>
        </w:rPr>
      </w:pPr>
      <w:r>
        <w:br w:type="column"/>
      </w:r>
      <w:r>
        <w:rPr>
          <w:spacing w:val="-5"/>
          <w:sz w:val="14"/>
        </w:rPr>
        <w:t>20</w:t>
      </w:r>
    </w:p>
    <w:p w14:paraId="325B3412" w14:textId="77777777" w:rsidR="00164666" w:rsidRDefault="00164666">
      <w:pPr>
        <w:pStyle w:val="BodyText"/>
        <w:spacing w:before="107"/>
        <w:rPr>
          <w:sz w:val="14"/>
        </w:rPr>
      </w:pPr>
    </w:p>
    <w:p w14:paraId="6FE95E78" w14:textId="77777777" w:rsidR="00164666" w:rsidRDefault="00000000">
      <w:pPr>
        <w:ind w:left="36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6BF4F01" wp14:editId="74468EC9">
                <wp:simplePos x="0" y="0"/>
                <wp:positionH relativeFrom="page">
                  <wp:posOffset>2647086</wp:posOffset>
                </wp:positionH>
                <wp:positionV relativeFrom="paragraph">
                  <wp:posOffset>-222936</wp:posOffset>
                </wp:positionV>
                <wp:extent cx="1049655" cy="10934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9655" cy="1093470"/>
                          <a:chOff x="0" y="0"/>
                          <a:chExt cx="1049655" cy="10934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262" y="1262"/>
                            <a:ext cx="1047115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0" y="0"/>
                                </a:lnTo>
                              </a:path>
                              <a:path w="1047115" h="1090930">
                                <a:moveTo>
                                  <a:pt x="348850" y="1090728"/>
                                </a:moveTo>
                                <a:lnTo>
                                  <a:pt x="348850" y="0"/>
                                </a:lnTo>
                              </a:path>
                              <a:path w="1047115" h="1090930">
                                <a:moveTo>
                                  <a:pt x="697691" y="1090728"/>
                                </a:moveTo>
                                <a:lnTo>
                                  <a:pt x="697691" y="0"/>
                                </a:lnTo>
                              </a:path>
                              <a:path w="1047115" h="1090930">
                                <a:moveTo>
                                  <a:pt x="1046964" y="1090728"/>
                                </a:moveTo>
                                <a:lnTo>
                                  <a:pt x="1046964" y="0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1046964" y="1090728"/>
                                </a:lnTo>
                              </a:path>
                              <a:path w="1047115" h="1090930">
                                <a:moveTo>
                                  <a:pt x="0" y="818044"/>
                                </a:moveTo>
                                <a:lnTo>
                                  <a:pt x="1046964" y="818044"/>
                                </a:lnTo>
                              </a:path>
                              <a:path w="1047115" h="1090930">
                                <a:moveTo>
                                  <a:pt x="0" y="545359"/>
                                </a:moveTo>
                                <a:lnTo>
                                  <a:pt x="1046964" y="545359"/>
                                </a:lnTo>
                              </a:path>
                              <a:path w="1047115" h="1090930">
                                <a:moveTo>
                                  <a:pt x="0" y="272675"/>
                                </a:moveTo>
                                <a:lnTo>
                                  <a:pt x="1046964" y="272675"/>
                                </a:lnTo>
                              </a:path>
                              <a:path w="1047115" h="1090930">
                                <a:moveTo>
                                  <a:pt x="0" y="0"/>
                                </a:moveTo>
                                <a:lnTo>
                                  <a:pt x="1046964" y="0"/>
                                </a:lnTo>
                              </a:path>
                            </a:pathLst>
                          </a:custGeom>
                          <a:ln w="1680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62" y="1262"/>
                            <a:ext cx="1047115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1090930">
                                <a:moveTo>
                                  <a:pt x="0" y="0"/>
                                </a:moveTo>
                                <a:lnTo>
                                  <a:pt x="1046964" y="0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1046964" y="1090728"/>
                                </a:lnTo>
                              </a:path>
                              <a:path w="1047115" h="1090930">
                                <a:moveTo>
                                  <a:pt x="1046964" y="1090728"/>
                                </a:moveTo>
                                <a:lnTo>
                                  <a:pt x="1046964" y="0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0" y="0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1046964" y="1090728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0" y="0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0" y="1079780"/>
                                </a:lnTo>
                              </a:path>
                              <a:path w="1047115" h="1090930">
                                <a:moveTo>
                                  <a:pt x="0" y="0"/>
                                </a:moveTo>
                                <a:lnTo>
                                  <a:pt x="0" y="10516"/>
                                </a:lnTo>
                              </a:path>
                              <a:path w="1047115" h="1090930">
                                <a:moveTo>
                                  <a:pt x="348850" y="1090728"/>
                                </a:moveTo>
                                <a:lnTo>
                                  <a:pt x="348850" y="1079780"/>
                                </a:lnTo>
                              </a:path>
                              <a:path w="1047115" h="1090930">
                                <a:moveTo>
                                  <a:pt x="348850" y="0"/>
                                </a:moveTo>
                                <a:lnTo>
                                  <a:pt x="348850" y="10516"/>
                                </a:lnTo>
                              </a:path>
                              <a:path w="1047115" h="1090930">
                                <a:moveTo>
                                  <a:pt x="697691" y="1090728"/>
                                </a:moveTo>
                                <a:lnTo>
                                  <a:pt x="697691" y="1079780"/>
                                </a:lnTo>
                              </a:path>
                              <a:path w="1047115" h="1090930">
                                <a:moveTo>
                                  <a:pt x="697691" y="0"/>
                                </a:moveTo>
                                <a:lnTo>
                                  <a:pt x="697691" y="10516"/>
                                </a:lnTo>
                              </a:path>
                              <a:path w="1047115" h="1090930">
                                <a:moveTo>
                                  <a:pt x="1046964" y="1090728"/>
                                </a:moveTo>
                                <a:lnTo>
                                  <a:pt x="1046964" y="1079780"/>
                                </a:lnTo>
                              </a:path>
                              <a:path w="1047115" h="1090930">
                                <a:moveTo>
                                  <a:pt x="1046964" y="0"/>
                                </a:moveTo>
                                <a:lnTo>
                                  <a:pt x="1046964" y="10516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10516" y="1090728"/>
                                </a:lnTo>
                              </a:path>
                              <a:path w="1047115" h="1090930">
                                <a:moveTo>
                                  <a:pt x="1046964" y="1090728"/>
                                </a:moveTo>
                                <a:lnTo>
                                  <a:pt x="1036026" y="1090728"/>
                                </a:lnTo>
                              </a:path>
                              <a:path w="1047115" h="1090930">
                                <a:moveTo>
                                  <a:pt x="0" y="818044"/>
                                </a:moveTo>
                                <a:lnTo>
                                  <a:pt x="10516" y="818044"/>
                                </a:lnTo>
                              </a:path>
                              <a:path w="1047115" h="1090930">
                                <a:moveTo>
                                  <a:pt x="1046964" y="818044"/>
                                </a:moveTo>
                                <a:lnTo>
                                  <a:pt x="1036026" y="818044"/>
                                </a:lnTo>
                              </a:path>
                              <a:path w="1047115" h="1090930">
                                <a:moveTo>
                                  <a:pt x="0" y="545359"/>
                                </a:moveTo>
                                <a:lnTo>
                                  <a:pt x="10516" y="545359"/>
                                </a:lnTo>
                              </a:path>
                              <a:path w="1047115" h="1090930">
                                <a:moveTo>
                                  <a:pt x="1046964" y="545359"/>
                                </a:moveTo>
                                <a:lnTo>
                                  <a:pt x="1036026" y="545359"/>
                                </a:lnTo>
                              </a:path>
                              <a:path w="1047115" h="1090930">
                                <a:moveTo>
                                  <a:pt x="0" y="272675"/>
                                </a:moveTo>
                                <a:lnTo>
                                  <a:pt x="10516" y="272675"/>
                                </a:lnTo>
                              </a:path>
                              <a:path w="1047115" h="1090930">
                                <a:moveTo>
                                  <a:pt x="1046964" y="272675"/>
                                </a:moveTo>
                                <a:lnTo>
                                  <a:pt x="1036026" y="272675"/>
                                </a:lnTo>
                              </a:path>
                              <a:path w="1047115" h="1090930">
                                <a:moveTo>
                                  <a:pt x="0" y="0"/>
                                </a:moveTo>
                                <a:lnTo>
                                  <a:pt x="10516" y="0"/>
                                </a:lnTo>
                              </a:path>
                              <a:path w="1047115" h="1090930">
                                <a:moveTo>
                                  <a:pt x="1046964" y="0"/>
                                </a:moveTo>
                                <a:lnTo>
                                  <a:pt x="1036026" y="0"/>
                                </a:lnTo>
                              </a:path>
                              <a:path w="1047115" h="1090930">
                                <a:moveTo>
                                  <a:pt x="0" y="0"/>
                                </a:moveTo>
                                <a:lnTo>
                                  <a:pt x="1046964" y="0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1046964" y="1090728"/>
                                </a:lnTo>
                              </a:path>
                              <a:path w="1047115" h="1090930">
                                <a:moveTo>
                                  <a:pt x="1046964" y="1090728"/>
                                </a:moveTo>
                                <a:lnTo>
                                  <a:pt x="1046964" y="0"/>
                                </a:lnTo>
                              </a:path>
                              <a:path w="1047115" h="1090930">
                                <a:moveTo>
                                  <a:pt x="0" y="1090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62" y="219235"/>
                            <a:ext cx="1047115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873125">
                                <a:moveTo>
                                  <a:pt x="0" y="654350"/>
                                </a:moveTo>
                                <a:lnTo>
                                  <a:pt x="34505" y="696011"/>
                                </a:lnTo>
                                <a:lnTo>
                                  <a:pt x="69433" y="733042"/>
                                </a:lnTo>
                                <a:lnTo>
                                  <a:pt x="104362" y="765445"/>
                                </a:lnTo>
                                <a:lnTo>
                                  <a:pt x="139290" y="794063"/>
                                </a:lnTo>
                                <a:lnTo>
                                  <a:pt x="174218" y="818044"/>
                                </a:lnTo>
                                <a:lnTo>
                                  <a:pt x="209137" y="837827"/>
                                </a:lnTo>
                                <a:lnTo>
                                  <a:pt x="261745" y="858868"/>
                                </a:lnTo>
                                <a:lnTo>
                                  <a:pt x="313922" y="870229"/>
                                </a:lnTo>
                                <a:lnTo>
                                  <a:pt x="348850" y="872755"/>
                                </a:lnTo>
                                <a:lnTo>
                                  <a:pt x="366098" y="871910"/>
                                </a:lnTo>
                                <a:lnTo>
                                  <a:pt x="418697" y="863920"/>
                                </a:lnTo>
                                <a:lnTo>
                                  <a:pt x="470883" y="845817"/>
                                </a:lnTo>
                                <a:lnTo>
                                  <a:pt x="505811" y="828569"/>
                                </a:lnTo>
                                <a:lnTo>
                                  <a:pt x="540739" y="806682"/>
                                </a:lnTo>
                                <a:lnTo>
                                  <a:pt x="575658" y="780176"/>
                                </a:lnTo>
                                <a:lnTo>
                                  <a:pt x="610587" y="749877"/>
                                </a:lnTo>
                                <a:lnTo>
                                  <a:pt x="645515" y="714949"/>
                                </a:lnTo>
                                <a:lnTo>
                                  <a:pt x="680443" y="675814"/>
                                </a:lnTo>
                                <a:lnTo>
                                  <a:pt x="715371" y="632051"/>
                                </a:lnTo>
                                <a:lnTo>
                                  <a:pt x="750300" y="584081"/>
                                </a:lnTo>
                                <a:lnTo>
                                  <a:pt x="785219" y="531895"/>
                                </a:lnTo>
                                <a:lnTo>
                                  <a:pt x="819733" y="475089"/>
                                </a:lnTo>
                                <a:lnTo>
                                  <a:pt x="854653" y="414078"/>
                                </a:lnTo>
                                <a:lnTo>
                                  <a:pt x="889581" y="348428"/>
                                </a:lnTo>
                                <a:lnTo>
                                  <a:pt x="907261" y="313922"/>
                                </a:lnTo>
                                <a:lnTo>
                                  <a:pt x="924509" y="278571"/>
                                </a:lnTo>
                                <a:lnTo>
                                  <a:pt x="942180" y="241962"/>
                                </a:lnTo>
                                <a:lnTo>
                                  <a:pt x="959437" y="204508"/>
                                </a:lnTo>
                                <a:lnTo>
                                  <a:pt x="977108" y="165796"/>
                                </a:lnTo>
                                <a:lnTo>
                                  <a:pt x="994365" y="125826"/>
                                </a:lnTo>
                                <a:lnTo>
                                  <a:pt x="1012036" y="85001"/>
                                </a:lnTo>
                                <a:lnTo>
                                  <a:pt x="1029294" y="42927"/>
                                </a:lnTo>
                                <a:lnTo>
                                  <a:pt x="1046964" y="0"/>
                                </a:lnTo>
                              </a:path>
                            </a:pathLst>
                          </a:custGeom>
                          <a:ln w="2525">
                            <a:solidFill>
                              <a:srgbClr val="9966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8.432037pt;margin-top:-17.554041pt;width:82.65pt;height:86.1pt;mso-position-horizontal-relative:page;mso-position-vertical-relative:paragraph;z-index:15730176" id="docshapegroup8" coordorigin="4169,-351" coordsize="1653,1722">
                <v:shape style="position:absolute;left:4170;top:-350;width:1649;height:1718" id="docshape9" coordorigin="4171,-349" coordsize="1649,1718" path="m4171,1369l4171,-349m4720,1369l4720,-349m5269,1369l5269,-349m5819,1369l5819,-349m4171,1369l5819,1369m4171,939l5819,939m4171,510l5819,510m4171,80l5819,80m4171,-349l5819,-349e" filled="false" stroked="true" strokeweight=".132342pt" strokecolor="#000000">
                  <v:path arrowok="t"/>
                  <v:stroke dashstyle="dash"/>
                </v:shape>
                <v:shape style="position:absolute;left:4170;top:-350;width:1649;height:1718" id="docshape10" coordorigin="4171,-349" coordsize="1649,1718" path="m4171,-349l5819,-349m4171,1369l5819,1369m5819,1369l5819,-349m4171,1369l4171,-349m4171,1369l5819,1369m4171,1369l4171,-349m4171,1369l4171,1351m4171,-349l4171,-333m4720,1369l4720,1351m4720,-349l4720,-333m5269,1369l5269,1351m5269,-349l5269,-333m5819,1369l5819,1351m5819,-349l5819,-333m4171,1369l4187,1369m5819,1369l5802,1369m4171,939l4187,939m5819,939l5802,939m4171,510l4187,510m5819,510l5802,510m4171,80l4187,80m5819,80l5802,80m4171,-349l4187,-349m5819,-349l5802,-349m4171,-349l5819,-349m4171,1369l5819,1369m5819,1369l5819,-349m4171,1369l4171,-349e" filled="false" stroked="true" strokeweight=".198874pt" strokecolor="#000000">
                  <v:path arrowok="t"/>
                  <v:stroke dashstyle="solid"/>
                </v:shape>
                <v:shape style="position:absolute;left:4170;top:-6;width:1649;height:1375" id="docshape11" coordorigin="4171,-6" coordsize="1649,1375" path="m4171,1025l4225,1090,4280,1149,4335,1200,4390,1245,4445,1282,4500,1314,4583,1347,4665,1365,4720,1369,4747,1367,4830,1355,4912,1326,4967,1299,5022,1265,5077,1223,5132,1175,5187,1120,5242,1058,5297,990,5352,914,5407,832,5462,742,5517,646,5572,543,5599,489,5627,433,5654,375,5682,316,5709,255,5737,192,5764,128,5792,62,5819,-6e" filled="false" stroked="true" strokeweight=".198874pt" strokecolor="#99660d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5"/>
          <w:sz w:val="14"/>
        </w:rPr>
        <w:t>15</w:t>
      </w:r>
    </w:p>
    <w:p w14:paraId="66DA09D1" w14:textId="77777777" w:rsidR="00164666" w:rsidRDefault="00164666">
      <w:pPr>
        <w:pStyle w:val="BodyText"/>
        <w:spacing w:before="108"/>
        <w:rPr>
          <w:sz w:val="14"/>
        </w:rPr>
      </w:pPr>
    </w:p>
    <w:p w14:paraId="55B78A3D" w14:textId="77777777" w:rsidR="00164666" w:rsidRDefault="00000000">
      <w:pPr>
        <w:ind w:left="36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1E0A26A" wp14:editId="31C39DD7">
                <wp:simplePos x="0" y="0"/>
                <wp:positionH relativeFrom="page">
                  <wp:posOffset>2405988</wp:posOffset>
                </wp:positionH>
                <wp:positionV relativeFrom="paragraph">
                  <wp:posOffset>-5875</wp:posOffset>
                </wp:positionV>
                <wp:extent cx="147955" cy="12573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955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D330E" w14:textId="77777777" w:rsidR="00164666" w:rsidRDefault="00000000">
                            <w:pPr>
                              <w:spacing w:before="3"/>
                              <w:ind w:left="20"/>
                              <w:rPr>
                                <w:rFonts w:ascii="Trebuchet MS"/>
                                <w:sz w:val="11"/>
                              </w:rPr>
                            </w:pPr>
                            <w:r>
                              <w:rPr>
                                <w:rFonts w:ascii="Bookman Old Style"/>
                                <w:i/>
                                <w:spacing w:val="-5"/>
                                <w:w w:val="105"/>
                                <w:position w:val="-5"/>
                                <w:sz w:val="17"/>
                              </w:rPr>
                              <w:t>x</w:t>
                            </w:r>
                            <w:r>
                              <w:rPr>
                                <w:rFonts w:ascii="Trebuchet MS"/>
                                <w:spacing w:val="-5"/>
                                <w:w w:val="105"/>
                                <w:sz w:val="11"/>
                              </w:rPr>
                              <w:t>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0A26A" id="Textbox 13" o:spid="_x0000_s1028" type="#_x0000_t202" style="position:absolute;left:0;text-align:left;margin-left:189.45pt;margin-top:-.45pt;width:11.65pt;height:9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" filled="f" stroked="f">
                <v:textbox style="layout-flow:vertical;mso-layout-flow-alt:bottom-to-top" inset="0,0,0,0">
                  <w:txbxContent>
                    <w:p w14:paraId="280D330E" w14:textId="77777777" w:rsidR="00164666" w:rsidRDefault="00000000">
                      <w:pPr>
                        <w:spacing w:before="3"/>
                        <w:ind w:left="20"/>
                        <w:rPr>
                          <w:rFonts w:ascii="Trebuchet MS"/>
                          <w:sz w:val="11"/>
                        </w:rPr>
                      </w:pPr>
                      <w:r>
                        <w:rPr>
                          <w:rFonts w:ascii="Bookman Old Style"/>
                          <w:i/>
                          <w:spacing w:val="-5"/>
                          <w:w w:val="105"/>
                          <w:position w:val="-5"/>
                          <w:sz w:val="17"/>
                        </w:rPr>
                        <w:t>x</w:t>
                      </w:r>
                      <w:r>
                        <w:rPr>
                          <w:rFonts w:ascii="Trebuchet MS"/>
                          <w:spacing w:val="-5"/>
                          <w:w w:val="105"/>
                          <w:sz w:val="11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14"/>
        </w:rPr>
        <w:t>10</w:t>
      </w:r>
    </w:p>
    <w:p w14:paraId="7D3F34E7" w14:textId="77777777" w:rsidR="00164666" w:rsidRDefault="00164666">
      <w:pPr>
        <w:pStyle w:val="BodyText"/>
        <w:spacing w:before="107"/>
        <w:rPr>
          <w:sz w:val="14"/>
        </w:rPr>
      </w:pPr>
    </w:p>
    <w:p w14:paraId="7CDD6D96" w14:textId="77777777" w:rsidR="00164666" w:rsidRDefault="00000000">
      <w:pPr>
        <w:ind w:left="434"/>
        <w:rPr>
          <w:sz w:val="14"/>
        </w:rPr>
      </w:pPr>
      <w:r>
        <w:rPr>
          <w:spacing w:val="-10"/>
          <w:sz w:val="14"/>
        </w:rPr>
        <w:t>5</w:t>
      </w:r>
    </w:p>
    <w:p w14:paraId="55C21471" w14:textId="77777777" w:rsidR="00164666" w:rsidRDefault="00164666">
      <w:pPr>
        <w:pStyle w:val="BodyText"/>
        <w:spacing w:before="108"/>
        <w:rPr>
          <w:sz w:val="14"/>
        </w:rPr>
      </w:pPr>
    </w:p>
    <w:p w14:paraId="1197241F" w14:textId="77777777" w:rsidR="00164666" w:rsidRDefault="00000000">
      <w:pPr>
        <w:spacing w:line="130" w:lineRule="exact"/>
        <w:ind w:left="434"/>
        <w:rPr>
          <w:sz w:val="14"/>
        </w:rPr>
      </w:pPr>
      <w:r>
        <w:rPr>
          <w:spacing w:val="-10"/>
          <w:sz w:val="14"/>
        </w:rPr>
        <w:t>0</w:t>
      </w:r>
    </w:p>
    <w:p w14:paraId="6E517068" w14:textId="77777777" w:rsidR="00164666" w:rsidRDefault="00000000">
      <w:pPr>
        <w:tabs>
          <w:tab w:val="left" w:pos="1042"/>
          <w:tab w:val="left" w:pos="1592"/>
          <w:tab w:val="left" w:pos="2142"/>
        </w:tabs>
        <w:spacing w:line="104" w:lineRule="exact"/>
        <w:ind w:left="413"/>
        <w:rPr>
          <w:sz w:val="14"/>
        </w:rPr>
      </w:pPr>
      <w:r>
        <w:rPr>
          <w:w w:val="105"/>
          <w:sz w:val="14"/>
        </w:rPr>
        <w:t>–</w:t>
      </w: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sz w:val="14"/>
        </w:rPr>
        <w:t>0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sz w:val="14"/>
        </w:rPr>
        <w:t>4</w:t>
      </w:r>
    </w:p>
    <w:p w14:paraId="455239FF" w14:textId="77777777" w:rsidR="00164666" w:rsidRDefault="00000000">
      <w:pPr>
        <w:spacing w:line="173" w:lineRule="exact"/>
        <w:ind w:left="448"/>
        <w:jc w:val="center"/>
        <w:rPr>
          <w:rFonts w:ascii="Bookman Old Style"/>
          <w:i/>
          <w:sz w:val="17"/>
        </w:rPr>
      </w:pPr>
      <w:r>
        <w:rPr>
          <w:rFonts w:ascii="Bookman Old Style"/>
          <w:i/>
          <w:spacing w:val="-10"/>
          <w:w w:val="105"/>
          <w:sz w:val="17"/>
        </w:rPr>
        <w:t>x</w:t>
      </w:r>
    </w:p>
    <w:p w14:paraId="7E87BAFB" w14:textId="77777777" w:rsidR="00164666" w:rsidRDefault="00000000">
      <w:pPr>
        <w:pStyle w:val="ListParagraph"/>
        <w:numPr>
          <w:ilvl w:val="1"/>
          <w:numId w:val="2"/>
        </w:numPr>
        <w:tabs>
          <w:tab w:val="left" w:pos="1010"/>
        </w:tabs>
        <w:spacing w:before="112"/>
        <w:ind w:left="1010" w:hanging="253"/>
        <w:rPr>
          <w:sz w:val="18"/>
        </w:rPr>
      </w:pPr>
      <w:r>
        <w:rPr>
          <w:sz w:val="18"/>
        </w:rPr>
        <w:t>Result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381D3D19" w14:textId="77777777" w:rsidR="00164666" w:rsidRDefault="00000000">
      <w:pPr>
        <w:pStyle w:val="BodyText"/>
        <w:spacing w:before="2"/>
        <w:ind w:left="362" w:right="50"/>
        <w:jc w:val="both"/>
      </w:pPr>
      <w:r>
        <w:br w:type="column"/>
      </w:r>
      <w:r>
        <w:t>tom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referenced. Use Times 9-point type, single-spaced.</w:t>
      </w:r>
      <w:r>
        <w:rPr>
          <w:spacing w:val="40"/>
        </w:rPr>
        <w:t xml:space="preserve"> </w:t>
      </w:r>
      <w:r>
        <w:t>To help your readers, avoid using</w:t>
      </w:r>
      <w:r>
        <w:rPr>
          <w:spacing w:val="-9"/>
        </w:rPr>
        <w:t xml:space="preserve"> </w:t>
      </w:r>
      <w:r>
        <w:t>footnotes</w:t>
      </w:r>
      <w:r>
        <w:rPr>
          <w:spacing w:val="-9"/>
        </w:rPr>
        <w:t xml:space="preserve"> </w:t>
      </w:r>
      <w:r>
        <w:t>altogether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peripheral</w:t>
      </w:r>
      <w:r>
        <w:rPr>
          <w:spacing w:val="-9"/>
        </w:rPr>
        <w:t xml:space="preserve"> </w:t>
      </w:r>
      <w:proofErr w:type="spellStart"/>
      <w:r>
        <w:t>obser-vations</w:t>
      </w:r>
      <w:proofErr w:type="spellEnd"/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text</w:t>
      </w:r>
      <w:r>
        <w:rPr>
          <w:spacing w:val="-9"/>
        </w:rPr>
        <w:t xml:space="preserve"> </w:t>
      </w:r>
      <w:r>
        <w:t>(within</w:t>
      </w:r>
      <w:r>
        <w:rPr>
          <w:spacing w:val="-9"/>
        </w:rPr>
        <w:t xml:space="preserve"> </w:t>
      </w:r>
      <w:r>
        <w:t>parentheses,</w:t>
      </w:r>
      <w:r>
        <w:rPr>
          <w:spacing w:val="-8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prefer,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proofErr w:type="spellStart"/>
      <w:r>
        <w:t>sen-</w:t>
      </w:r>
      <w:r>
        <w:rPr>
          <w:spacing w:val="-2"/>
        </w:rPr>
        <w:t>tence</w:t>
      </w:r>
      <w:proofErr w:type="spellEnd"/>
      <w:r>
        <w:rPr>
          <w:spacing w:val="-2"/>
        </w:rPr>
        <w:t>).</w:t>
      </w:r>
    </w:p>
    <w:p w14:paraId="54BDC2F8" w14:textId="77777777" w:rsidR="00164666" w:rsidRDefault="00164666">
      <w:pPr>
        <w:pStyle w:val="BodyText"/>
        <w:spacing w:before="81"/>
      </w:pPr>
    </w:p>
    <w:p w14:paraId="0EED8A99" w14:textId="77777777" w:rsidR="00164666" w:rsidRDefault="00000000">
      <w:pPr>
        <w:pStyle w:val="Heading3"/>
        <w:numPr>
          <w:ilvl w:val="0"/>
          <w:numId w:val="2"/>
        </w:numPr>
        <w:tabs>
          <w:tab w:val="left" w:pos="693"/>
        </w:tabs>
        <w:ind w:left="693" w:hanging="331"/>
        <w:jc w:val="left"/>
      </w:pPr>
      <w:r>
        <w:rPr>
          <w:spacing w:val="-2"/>
        </w:rPr>
        <w:t>REFERENCES</w:t>
      </w:r>
    </w:p>
    <w:p w14:paraId="49EAD5A4" w14:textId="77777777" w:rsidR="00164666" w:rsidRDefault="00000000">
      <w:pPr>
        <w:pStyle w:val="BodyText"/>
        <w:ind w:left="362" w:right="50"/>
        <w:jc w:val="both"/>
      </w:pPr>
      <w:r>
        <w:t>List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bibliographical</w:t>
      </w:r>
      <w:r>
        <w:rPr>
          <w:spacing w:val="-10"/>
        </w:rPr>
        <w:t xml:space="preserve"> </w:t>
      </w:r>
      <w:r>
        <w:t>references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end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spellStart"/>
      <w:r>
        <w:t>pa</w:t>
      </w:r>
      <w:proofErr w:type="spellEnd"/>
      <w:r>
        <w:t>-per. The</w:t>
      </w:r>
      <w:r>
        <w:rPr>
          <w:spacing w:val="-5"/>
        </w:rPr>
        <w:t xml:space="preserve"> </w:t>
      </w:r>
      <w:r>
        <w:t>references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numbered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appearance</w:t>
      </w:r>
      <w:r>
        <w:rPr>
          <w:spacing w:val="-5"/>
        </w:rPr>
        <w:t xml:space="preserve"> </w:t>
      </w:r>
      <w:r>
        <w:t>in the document.</w:t>
      </w:r>
      <w:r>
        <w:rPr>
          <w:spacing w:val="22"/>
        </w:rPr>
        <w:t xml:space="preserve"> </w:t>
      </w:r>
      <w:r>
        <w:t xml:space="preserve">When referring to them in the text, type the </w:t>
      </w:r>
      <w:proofErr w:type="spellStart"/>
      <w:r>
        <w:t>corre-sponding</w:t>
      </w:r>
      <w:proofErr w:type="spellEnd"/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square</w:t>
      </w:r>
      <w:r>
        <w:rPr>
          <w:spacing w:val="-7"/>
        </w:rPr>
        <w:t xml:space="preserve"> </w:t>
      </w:r>
      <w:r>
        <w:t>brackets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shown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end 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sentence</w:t>
      </w:r>
      <w:r>
        <w:rPr>
          <w:spacing w:val="-4"/>
        </w:rPr>
        <w:t xml:space="preserve"> </w:t>
      </w:r>
      <w:hyperlink w:anchor="_bookmark1" w:history="1">
        <w:r>
          <w:t>[1,</w:t>
        </w:r>
      </w:hyperlink>
      <w:r>
        <w:rPr>
          <w:spacing w:val="-5"/>
        </w:rPr>
        <w:t xml:space="preserve"> </w:t>
      </w:r>
      <w:hyperlink w:anchor="_bookmark2" w:history="1">
        <w:r>
          <w:t>2,</w:t>
        </w:r>
      </w:hyperlink>
      <w:r>
        <w:rPr>
          <w:spacing w:val="-4"/>
        </w:rPr>
        <w:t xml:space="preserve"> </w:t>
      </w:r>
      <w:hyperlink w:anchor="_bookmark3" w:history="1">
        <w:r>
          <w:t>3].</w:t>
        </w:r>
      </w:hyperlink>
      <w:r>
        <w:rPr>
          <w:spacing w:val="1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</w:t>
      </w:r>
      <w:r>
        <w:rPr>
          <w:position w:val="4"/>
          <w:sz w:val="12"/>
        </w:rPr>
        <w:t>A</w:t>
      </w:r>
      <w:r>
        <w:t>T</w:t>
      </w:r>
      <w:r>
        <w:rPr>
          <w:position w:val="-3"/>
        </w:rPr>
        <w:t>E</w:t>
      </w:r>
      <w:r>
        <w:t>X</w:t>
      </w:r>
      <w:r>
        <w:rPr>
          <w:spacing w:val="-4"/>
        </w:rPr>
        <w:t xml:space="preserve"> </w:t>
      </w:r>
      <w:r>
        <w:t>users,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rPr>
          <w:spacing w:val="-6"/>
        </w:rPr>
        <w:t>BibT</w:t>
      </w:r>
      <w:proofErr w:type="spellEnd"/>
      <w:r>
        <w:rPr>
          <w:spacing w:val="-6"/>
          <w:position w:val="-3"/>
        </w:rPr>
        <w:t>E</w:t>
      </w:r>
      <w:r>
        <w:rPr>
          <w:spacing w:val="-6"/>
        </w:rPr>
        <w:t>X</w:t>
      </w:r>
    </w:p>
    <w:p w14:paraId="5112C80C" w14:textId="77777777" w:rsidR="00164666" w:rsidRDefault="00164666">
      <w:pPr>
        <w:pStyle w:val="BodyText"/>
        <w:jc w:val="both"/>
        <w:sectPr w:rsidR="00164666">
          <w:type w:val="continuous"/>
          <w:pgSz w:w="11910" w:h="16840"/>
          <w:pgMar w:top="1360" w:right="708" w:bottom="280" w:left="1133" w:header="732" w:footer="0" w:gutter="0"/>
          <w:cols w:num="3" w:space="720" w:equalWidth="0">
            <w:col w:w="2217" w:space="291"/>
            <w:col w:w="2254" w:space="153"/>
            <w:col w:w="5154"/>
          </w:cols>
        </w:sectPr>
      </w:pPr>
    </w:p>
    <w:p w14:paraId="58915B89" w14:textId="77777777" w:rsidR="00164666" w:rsidRDefault="00000000">
      <w:pPr>
        <w:pStyle w:val="BodyText"/>
        <w:spacing w:before="124"/>
        <w:ind w:left="91" w:right="38"/>
      </w:pPr>
      <w:r>
        <w:t>Figure 1:</w:t>
      </w:r>
      <w:r>
        <w:rPr>
          <w:spacing w:val="27"/>
        </w:rPr>
        <w:t xml:space="preserve"> </w:t>
      </w:r>
      <w:bookmarkStart w:id="10" w:name="_bookmark0"/>
      <w:bookmarkEnd w:id="10"/>
      <w:r>
        <w:t>Example of placing a figure with experimental results. Please use detailed figure captions that explain the figure well.</w:t>
      </w:r>
    </w:p>
    <w:p w14:paraId="5B71752E" w14:textId="77777777" w:rsidR="00164666" w:rsidRDefault="00164666">
      <w:pPr>
        <w:pStyle w:val="BodyText"/>
        <w:spacing w:before="14"/>
      </w:pPr>
    </w:p>
    <w:p w14:paraId="2AA93A75" w14:textId="77777777" w:rsidR="00164666" w:rsidRDefault="00000000">
      <w:pPr>
        <w:pStyle w:val="BodyText"/>
        <w:spacing w:before="1" w:line="208" w:lineRule="exact"/>
        <w:ind w:left="91" w:right="38" w:firstLine="298"/>
        <w:jc w:val="both"/>
      </w:pPr>
      <w:r>
        <w:t>Since there are many ways, often incompatible, of including images</w:t>
      </w:r>
      <w:r>
        <w:rPr>
          <w:spacing w:val="-8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experimental</w:t>
      </w:r>
      <w:r>
        <w:rPr>
          <w:spacing w:val="-8"/>
        </w:rPr>
        <w:t xml:space="preserve"> </w:t>
      </w:r>
      <w:r>
        <w:t>results)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position w:val="4"/>
          <w:sz w:val="12"/>
        </w:rPr>
        <w:t>A</w:t>
      </w:r>
      <w:r>
        <w:t>T</w:t>
      </w:r>
      <w:r>
        <w:rPr>
          <w:position w:val="-3"/>
        </w:rPr>
        <w:t>E</w:t>
      </w:r>
      <w:r>
        <w:t>X</w:t>
      </w:r>
      <w:r>
        <w:rPr>
          <w:spacing w:val="-8"/>
        </w:rPr>
        <w:t xml:space="preserve"> </w:t>
      </w:r>
      <w:r>
        <w:t>document,</w:t>
      </w:r>
      <w:r>
        <w:rPr>
          <w:spacing w:val="-6"/>
        </w:rPr>
        <w:t xml:space="preserve"> </w:t>
      </w:r>
      <w:r>
        <w:t>an example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how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presented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hyperlink w:anchor="_bookmark0" w:history="1">
        <w:r>
          <w:t>Figure</w:t>
        </w:r>
        <w:r>
          <w:rPr>
            <w:spacing w:val="16"/>
          </w:rPr>
          <w:t xml:space="preserve"> </w:t>
        </w:r>
        <w:r>
          <w:t>1</w:t>
        </w:r>
      </w:hyperlink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another in</w:t>
      </w:r>
      <w:r>
        <w:rPr>
          <w:spacing w:val="-12"/>
        </w:rPr>
        <w:t xml:space="preserve"> </w:t>
      </w:r>
      <w:hyperlink w:anchor="_bookmark4" w:history="1">
        <w:r>
          <w:t>Figure</w:t>
        </w:r>
        <w:r>
          <w:rPr>
            <w:spacing w:val="-11"/>
          </w:rPr>
          <w:t xml:space="preserve"> </w:t>
        </w:r>
        <w:r>
          <w:t>2.</w:t>
        </w:r>
      </w:hyperlink>
      <w:r>
        <w:rPr>
          <w:spacing w:val="-11"/>
        </w:rPr>
        <w:t xml:space="preserve"> </w:t>
      </w:r>
      <w:r>
        <w:t>Please</w:t>
      </w:r>
      <w:r>
        <w:rPr>
          <w:spacing w:val="-11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rPr>
          <w:rFonts w:ascii="Sitka Small"/>
          <w:i/>
        </w:rPr>
        <w:t>\</w:t>
      </w:r>
      <w:proofErr w:type="spellStart"/>
      <w:r>
        <w:rPr>
          <w:rFonts w:ascii="Courier New"/>
        </w:rPr>
        <w:t>autoref</w:t>
      </w:r>
      <w:proofErr w:type="spellEnd"/>
      <w:r>
        <w:rPr>
          <w:rFonts w:ascii="Courier New"/>
          <w:spacing w:val="-2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referring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figures,</w:t>
      </w:r>
      <w:r>
        <w:rPr>
          <w:spacing w:val="-5"/>
        </w:rPr>
        <w:t xml:space="preserve"> </w:t>
      </w:r>
      <w:r>
        <w:t>tables, equations,</w:t>
      </w:r>
      <w:r>
        <w:rPr>
          <w:spacing w:val="-7"/>
        </w:rPr>
        <w:t xml:space="preserve"> </w:t>
      </w:r>
      <w:r>
        <w:t>etc.,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text. Formats</w:t>
      </w:r>
      <w:r>
        <w:rPr>
          <w:spacing w:val="-7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.eps,</w:t>
      </w:r>
      <w:r>
        <w:rPr>
          <w:spacing w:val="-7"/>
        </w:rPr>
        <w:t xml:space="preserve"> </w:t>
      </w:r>
      <w:r>
        <w:t>.pdf,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.</w:t>
      </w:r>
      <w:proofErr w:type="spellStart"/>
      <w:r>
        <w:t>png</w:t>
      </w:r>
      <w:proofErr w:type="spellEnd"/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 used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figures. Please</w:t>
      </w:r>
      <w:r>
        <w:rPr>
          <w:spacing w:val="-11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sure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resolution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proofErr w:type="spellStart"/>
      <w:r>
        <w:t>readabil-ity</w:t>
      </w:r>
      <w:proofErr w:type="spellEnd"/>
      <w:r>
        <w:t xml:space="preserve"> is sufficient.</w:t>
      </w:r>
    </w:p>
    <w:p w14:paraId="39345EB0" w14:textId="77777777" w:rsidR="00164666" w:rsidRDefault="00000000">
      <w:pPr>
        <w:pStyle w:val="BodyText"/>
        <w:spacing w:before="4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88B1912" wp14:editId="4B4DAAD2">
            <wp:simplePos x="0" y="0"/>
            <wp:positionH relativeFrom="page">
              <wp:posOffset>856840</wp:posOffset>
            </wp:positionH>
            <wp:positionV relativeFrom="paragraph">
              <wp:posOffset>188422</wp:posOffset>
            </wp:positionV>
            <wp:extent cx="2833020" cy="1614868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020" cy="161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16B04" w14:textId="77777777" w:rsidR="00164666" w:rsidRDefault="00000000">
      <w:pPr>
        <w:pStyle w:val="BodyText"/>
        <w:spacing w:line="199" w:lineRule="exact"/>
        <w:ind w:left="91"/>
        <w:jc w:val="both"/>
      </w:pPr>
      <w:r>
        <w:br w:type="column"/>
      </w:r>
      <w:r>
        <w:t>style</w:t>
      </w:r>
      <w:r>
        <w:rPr>
          <w:spacing w:val="-7"/>
        </w:rPr>
        <w:t xml:space="preserve"> </w:t>
      </w:r>
      <w:r>
        <w:t>file</w:t>
      </w:r>
      <w:r>
        <w:rPr>
          <w:spacing w:val="-7"/>
        </w:rPr>
        <w:t xml:space="preserve"> </w:t>
      </w:r>
      <w:proofErr w:type="spellStart"/>
      <w:r>
        <w:t>avs.bst</w:t>
      </w:r>
      <w:proofErr w:type="spellEnd"/>
      <w:r>
        <w:rPr>
          <w:spacing w:val="-6"/>
        </w:rPr>
        <w:t xml:space="preserve"> </w:t>
      </w:r>
      <w:r>
        <w:t>(based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proofErr w:type="spellStart"/>
      <w:r>
        <w:t>IEEEtran</w:t>
      </w:r>
      <w:proofErr w:type="spellEnd"/>
      <w:r>
        <w:t>)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2"/>
        </w:rPr>
        <w:t>recommended.</w:t>
      </w:r>
    </w:p>
    <w:p w14:paraId="02135392" w14:textId="77777777" w:rsidR="00164666" w:rsidRDefault="00164666">
      <w:pPr>
        <w:pStyle w:val="BodyText"/>
        <w:spacing w:before="76"/>
      </w:pPr>
    </w:p>
    <w:p w14:paraId="3A79B6B8" w14:textId="77777777" w:rsidR="00164666" w:rsidRDefault="00000000">
      <w:pPr>
        <w:pStyle w:val="Heading3"/>
        <w:numPr>
          <w:ilvl w:val="0"/>
          <w:numId w:val="2"/>
        </w:numPr>
        <w:tabs>
          <w:tab w:val="left" w:pos="422"/>
        </w:tabs>
        <w:ind w:left="422" w:hanging="331"/>
        <w:jc w:val="left"/>
      </w:pPr>
      <w:bookmarkStart w:id="11" w:name="_ACKNOWLEDGMENT"/>
      <w:bookmarkEnd w:id="11"/>
      <w:r>
        <w:rPr>
          <w:spacing w:val="-2"/>
        </w:rPr>
        <w:t>ACKNOWLEDGMENT</w:t>
      </w:r>
    </w:p>
    <w:p w14:paraId="6A6390E7" w14:textId="77777777" w:rsidR="00164666" w:rsidRDefault="00000000">
      <w:pPr>
        <w:pStyle w:val="BodyText"/>
        <w:spacing w:before="26"/>
        <w:ind w:left="91" w:right="50"/>
        <w:jc w:val="both"/>
      </w:pPr>
      <w:r>
        <w:t>The</w:t>
      </w:r>
      <w:r>
        <w:rPr>
          <w:spacing w:val="-7"/>
        </w:rPr>
        <w:t xml:space="preserve"> </w:t>
      </w:r>
      <w:r>
        <w:t>preferred</w:t>
      </w:r>
      <w:r>
        <w:rPr>
          <w:spacing w:val="-7"/>
        </w:rPr>
        <w:t xml:space="preserve"> </w:t>
      </w:r>
      <w:r>
        <w:t>spelling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word</w:t>
      </w:r>
      <w:r>
        <w:rPr>
          <w:spacing w:val="-7"/>
        </w:rPr>
        <w:t xml:space="preserve"> </w:t>
      </w:r>
      <w:r>
        <w:t>acknowledgment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America</w:t>
      </w:r>
      <w:r>
        <w:rPr>
          <w:spacing w:val="-7"/>
        </w:rPr>
        <w:t xml:space="preserve"> </w:t>
      </w:r>
      <w:r>
        <w:t>is without an “e” after the “g.”</w:t>
      </w:r>
      <w:r>
        <w:rPr>
          <w:spacing w:val="40"/>
        </w:rPr>
        <w:t xml:space="preserve"> </w:t>
      </w:r>
      <w:r>
        <w:t>Try to avoid the stilted expression, “One of us (R. B. G.) thanks ...”</w:t>
      </w:r>
      <w:r>
        <w:rPr>
          <w:spacing w:val="40"/>
        </w:rPr>
        <w:t xml:space="preserve"> </w:t>
      </w:r>
      <w:r>
        <w:t>Instead, try “R.B.G. thanks ...” Put</w:t>
      </w:r>
      <w:r>
        <w:rPr>
          <w:spacing w:val="-3"/>
        </w:rPr>
        <w:t xml:space="preserve"> </w:t>
      </w:r>
      <w:r>
        <w:t>sponsor</w:t>
      </w:r>
      <w:r>
        <w:rPr>
          <w:spacing w:val="-3"/>
        </w:rPr>
        <w:t xml:space="preserve"> </w:t>
      </w:r>
      <w:r>
        <w:t>acknowledgments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unnumbered</w:t>
      </w:r>
      <w:r>
        <w:rPr>
          <w:spacing w:val="-3"/>
        </w:rPr>
        <w:t xml:space="preserve"> </w:t>
      </w:r>
      <w:r>
        <w:t>footnote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first page.</w:t>
      </w:r>
    </w:p>
    <w:p w14:paraId="08BAD985" w14:textId="77777777" w:rsidR="00164666" w:rsidRDefault="00164666">
      <w:pPr>
        <w:pStyle w:val="BodyText"/>
        <w:spacing w:before="81"/>
      </w:pPr>
    </w:p>
    <w:p w14:paraId="03377081" w14:textId="77777777" w:rsidR="00164666" w:rsidRDefault="00000000">
      <w:pPr>
        <w:pStyle w:val="Heading3"/>
        <w:numPr>
          <w:ilvl w:val="0"/>
          <w:numId w:val="2"/>
        </w:numPr>
        <w:tabs>
          <w:tab w:val="left" w:pos="422"/>
        </w:tabs>
        <w:ind w:left="422" w:hanging="331"/>
        <w:jc w:val="left"/>
      </w:pPr>
      <w:bookmarkStart w:id="12" w:name="_References"/>
      <w:bookmarkStart w:id="13" w:name="_bookmark1"/>
      <w:bookmarkEnd w:id="12"/>
      <w:bookmarkEnd w:id="13"/>
      <w:r>
        <w:rPr>
          <w:spacing w:val="-2"/>
        </w:rPr>
        <w:t>REFERENCES</w:t>
      </w:r>
    </w:p>
    <w:p w14:paraId="00E3A649" w14:textId="41AAE1CB" w:rsidR="00164666" w:rsidRDefault="00000000">
      <w:pPr>
        <w:pStyle w:val="ListParagraph"/>
        <w:numPr>
          <w:ilvl w:val="0"/>
          <w:numId w:val="1"/>
        </w:numPr>
        <w:tabs>
          <w:tab w:val="left" w:pos="399"/>
        </w:tabs>
        <w:spacing w:before="26"/>
        <w:ind w:right="50"/>
        <w:jc w:val="both"/>
        <w:rPr>
          <w:sz w:val="18"/>
        </w:rPr>
      </w:pPr>
      <w:r>
        <w:rPr>
          <w:sz w:val="18"/>
        </w:rPr>
        <w:t>Isabelle</w:t>
      </w:r>
      <w:r>
        <w:rPr>
          <w:spacing w:val="-12"/>
          <w:sz w:val="18"/>
        </w:rPr>
        <w:t xml:space="preserve"> </w:t>
      </w:r>
      <w:r>
        <w:rPr>
          <w:sz w:val="18"/>
        </w:rPr>
        <w:t>Str</w:t>
      </w:r>
      <w:r w:rsidR="00DF4E28">
        <w:rPr>
          <w:sz w:val="18"/>
        </w:rPr>
        <w:t>ö</w:t>
      </w:r>
      <w:r>
        <w:rPr>
          <w:sz w:val="18"/>
        </w:rPr>
        <w:t>mstedt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Emelie</w:t>
      </w:r>
      <w:r>
        <w:rPr>
          <w:spacing w:val="-11"/>
          <w:sz w:val="18"/>
        </w:rPr>
        <w:t xml:space="preserve"> </w:t>
      </w:r>
      <w:r>
        <w:rPr>
          <w:sz w:val="18"/>
        </w:rPr>
        <w:t>F</w:t>
      </w:r>
      <w:r w:rsidR="00DF4E28">
        <w:rPr>
          <w:sz w:val="18"/>
        </w:rPr>
        <w:t>ä</w:t>
      </w:r>
      <w:r>
        <w:rPr>
          <w:sz w:val="18"/>
        </w:rPr>
        <w:t>lton,</w:t>
      </w:r>
      <w:r>
        <w:rPr>
          <w:spacing w:val="-12"/>
          <w:sz w:val="18"/>
        </w:rPr>
        <w:t xml:space="preserve"> </w:t>
      </w:r>
      <w:r>
        <w:rPr>
          <w:sz w:val="18"/>
        </w:rPr>
        <w:t>“Designing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1"/>
          <w:sz w:val="18"/>
        </w:rPr>
        <w:t xml:space="preserve"> </w:t>
      </w:r>
      <w:r>
        <w:rPr>
          <w:sz w:val="18"/>
        </w:rPr>
        <w:t>pro-</w:t>
      </w:r>
      <w:proofErr w:type="spellStart"/>
      <w:r>
        <w:rPr>
          <w:sz w:val="18"/>
        </w:rPr>
        <w:t>fessionals</w:t>
      </w:r>
      <w:proofErr w:type="spellEnd"/>
      <w:r>
        <w:rPr>
          <w:sz w:val="18"/>
        </w:rPr>
        <w:t xml:space="preserve">: Trust, storytelling, and the space between </w:t>
      </w:r>
      <w:proofErr w:type="spellStart"/>
      <w:r>
        <w:rPr>
          <w:sz w:val="18"/>
        </w:rPr>
        <w:t>exper-tise</w:t>
      </w:r>
      <w:proofErr w:type="spellEnd"/>
      <w:r>
        <w:rPr>
          <w:sz w:val="18"/>
        </w:rPr>
        <w:t xml:space="preserve">,” in </w:t>
      </w:r>
      <w:r>
        <w:rPr>
          <w:i/>
          <w:sz w:val="18"/>
        </w:rPr>
        <w:t xml:space="preserve">2025 IEEE Conference on Engaging Critical </w:t>
      </w:r>
      <w:proofErr w:type="gramStart"/>
      <w:r>
        <w:rPr>
          <w:i/>
          <w:sz w:val="18"/>
        </w:rPr>
        <w:t>Work-force</w:t>
      </w:r>
      <w:proofErr w:type="gramEnd"/>
      <w:r>
        <w:rPr>
          <w:i/>
          <w:sz w:val="18"/>
        </w:rPr>
        <w:t xml:space="preserve"> </w:t>
      </w:r>
      <w:proofErr w:type="gramStart"/>
      <w:r>
        <w:rPr>
          <w:i/>
          <w:sz w:val="18"/>
        </w:rPr>
        <w:t>In</w:t>
      </w:r>
      <w:proofErr w:type="gramEnd"/>
      <w:r>
        <w:rPr>
          <w:i/>
          <w:sz w:val="18"/>
        </w:rPr>
        <w:t xml:space="preserve"> </w:t>
      </w:r>
      <w:proofErr w:type="gramStart"/>
      <w:r>
        <w:rPr>
          <w:i/>
          <w:sz w:val="18"/>
        </w:rPr>
        <w:t>co-Design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aNd</w:t>
      </w:r>
      <w:proofErr w:type="spellEnd"/>
      <w:r>
        <w:rPr>
          <w:i/>
          <w:sz w:val="18"/>
        </w:rPr>
        <w:t xml:space="preserve"> Assessment (ECWIDNA)</w:t>
      </w:r>
      <w:r>
        <w:rPr>
          <w:sz w:val="18"/>
        </w:rPr>
        <w:t xml:space="preserve">, 2025, pp. 20–22, DOI: </w:t>
      </w:r>
      <w:hyperlink r:id="rId17">
        <w:r>
          <w:rPr>
            <w:sz w:val="18"/>
          </w:rPr>
          <w:t>10.1109/ecwidna68506.2025.00010</w:t>
        </w:r>
      </w:hyperlink>
      <w:r>
        <w:rPr>
          <w:sz w:val="18"/>
        </w:rPr>
        <w:t>.</w:t>
      </w:r>
    </w:p>
    <w:p w14:paraId="386EF273" w14:textId="77777777" w:rsidR="00164666" w:rsidRDefault="00000000">
      <w:pPr>
        <w:pStyle w:val="ListParagraph"/>
        <w:numPr>
          <w:ilvl w:val="0"/>
          <w:numId w:val="1"/>
        </w:numPr>
        <w:tabs>
          <w:tab w:val="left" w:pos="399"/>
        </w:tabs>
        <w:spacing w:before="86"/>
        <w:ind w:right="50"/>
        <w:jc w:val="both"/>
        <w:rPr>
          <w:sz w:val="18"/>
        </w:rPr>
      </w:pPr>
      <w:bookmarkStart w:id="14" w:name="_bookmark2"/>
      <w:bookmarkEnd w:id="14"/>
      <w:r>
        <w:rPr>
          <w:sz w:val="18"/>
        </w:rPr>
        <w:t xml:space="preserve">Rikard Lindell, “The dialectics of </w:t>
      </w:r>
      <w:proofErr w:type="spellStart"/>
      <w:r>
        <w:rPr>
          <w:sz w:val="18"/>
        </w:rPr>
        <w:t>digitalisation</w:t>
      </w:r>
      <w:proofErr w:type="spellEnd"/>
      <w:r>
        <w:rPr>
          <w:sz w:val="18"/>
        </w:rPr>
        <w:t>:</w:t>
      </w:r>
      <w:r>
        <w:rPr>
          <w:spacing w:val="40"/>
          <w:sz w:val="18"/>
        </w:rPr>
        <w:t xml:space="preserve"> </w:t>
      </w:r>
      <w:r>
        <w:rPr>
          <w:sz w:val="18"/>
        </w:rPr>
        <w:t>A critique</w:t>
      </w:r>
      <w:r>
        <w:rPr>
          <w:spacing w:val="40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modernistic</w:t>
      </w:r>
      <w:r>
        <w:rPr>
          <w:spacing w:val="24"/>
          <w:sz w:val="18"/>
        </w:rPr>
        <w:t xml:space="preserve"> </w:t>
      </w:r>
      <w:r>
        <w:rPr>
          <w:sz w:val="18"/>
        </w:rPr>
        <w:t>imperative</w:t>
      </w:r>
      <w:r>
        <w:rPr>
          <w:spacing w:val="24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development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digi-tal</w:t>
      </w:r>
      <w:proofErr w:type="spellEnd"/>
      <w:r>
        <w:rPr>
          <w:sz w:val="18"/>
        </w:rPr>
        <w:t xml:space="preserve"> technology,” </w:t>
      </w:r>
      <w:r>
        <w:rPr>
          <w:i/>
          <w:sz w:val="18"/>
        </w:rPr>
        <w:t>Futures</w:t>
      </w:r>
      <w:r>
        <w:rPr>
          <w:sz w:val="18"/>
        </w:rPr>
        <w:t xml:space="preserve">, vol. 162, p. 103428, 2024, DOI: </w:t>
      </w:r>
      <w:hyperlink r:id="rId18">
        <w:r>
          <w:rPr>
            <w:spacing w:val="-2"/>
            <w:sz w:val="18"/>
          </w:rPr>
          <w:t>10.1016/j.futures.2024.103428</w:t>
        </w:r>
      </w:hyperlink>
      <w:r>
        <w:rPr>
          <w:spacing w:val="-2"/>
          <w:sz w:val="18"/>
        </w:rPr>
        <w:t>.</w:t>
      </w:r>
    </w:p>
    <w:p w14:paraId="1357EB88" w14:textId="0D1FA29B" w:rsidR="00164666" w:rsidRDefault="00000000">
      <w:pPr>
        <w:pStyle w:val="ListParagraph"/>
        <w:numPr>
          <w:ilvl w:val="0"/>
          <w:numId w:val="1"/>
        </w:numPr>
        <w:tabs>
          <w:tab w:val="left" w:pos="399"/>
        </w:tabs>
        <w:spacing w:before="84"/>
        <w:ind w:right="50"/>
        <w:jc w:val="both"/>
        <w:rPr>
          <w:sz w:val="18"/>
        </w:rPr>
      </w:pPr>
      <w:bookmarkStart w:id="15" w:name="_bookmark3"/>
      <w:bookmarkEnd w:id="15"/>
      <w:r>
        <w:rPr>
          <w:sz w:val="18"/>
        </w:rPr>
        <w:t>Niklas R</w:t>
      </w:r>
      <w:r w:rsidR="00DF4E28">
        <w:rPr>
          <w:sz w:val="18"/>
        </w:rPr>
        <w:t>ö</w:t>
      </w:r>
      <w:r>
        <w:rPr>
          <w:sz w:val="18"/>
        </w:rPr>
        <w:t>nnberg and Jonas L</w:t>
      </w:r>
      <w:r w:rsidR="00DF4E28">
        <w:rPr>
          <w:sz w:val="18"/>
        </w:rPr>
        <w:t>ö</w:t>
      </w:r>
      <w:r>
        <w:rPr>
          <w:sz w:val="18"/>
        </w:rPr>
        <w:t>wgren, “Designing the user experience of musical sonification in public and semi-public spaces,”</w:t>
      </w:r>
      <w:r>
        <w:rPr>
          <w:spacing w:val="-12"/>
          <w:sz w:val="18"/>
        </w:rPr>
        <w:t xml:space="preserve"> </w:t>
      </w:r>
      <w:proofErr w:type="spellStart"/>
      <w:r>
        <w:rPr>
          <w:i/>
          <w:sz w:val="18"/>
        </w:rPr>
        <w:t>SoundEffects</w:t>
      </w:r>
      <w:proofErr w:type="spellEnd"/>
      <w:r>
        <w:rPr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sz w:val="18"/>
        </w:rPr>
        <w:t>vol.</w:t>
      </w:r>
      <w:r>
        <w:rPr>
          <w:spacing w:val="-11"/>
          <w:sz w:val="18"/>
        </w:rPr>
        <w:t xml:space="preserve"> </w:t>
      </w:r>
      <w:r>
        <w:rPr>
          <w:sz w:val="18"/>
        </w:rPr>
        <w:t>10,</w:t>
      </w:r>
      <w:r>
        <w:rPr>
          <w:spacing w:val="-11"/>
          <w:sz w:val="18"/>
        </w:rPr>
        <w:t xml:space="preserve"> </w:t>
      </w:r>
      <w:r>
        <w:rPr>
          <w:sz w:val="18"/>
        </w:rPr>
        <w:t>no.</w:t>
      </w:r>
      <w:r>
        <w:rPr>
          <w:spacing w:val="-12"/>
          <w:sz w:val="18"/>
        </w:rPr>
        <w:t xml:space="preserve"> </w:t>
      </w:r>
      <w:r>
        <w:rPr>
          <w:sz w:val="18"/>
        </w:rPr>
        <w:t>1,</w:t>
      </w:r>
      <w:r>
        <w:rPr>
          <w:spacing w:val="-11"/>
          <w:sz w:val="18"/>
        </w:rPr>
        <w:t xml:space="preserve"> </w:t>
      </w:r>
      <w:r>
        <w:rPr>
          <w:sz w:val="18"/>
        </w:rPr>
        <w:t>pp.</w:t>
      </w:r>
      <w:r>
        <w:rPr>
          <w:spacing w:val="-11"/>
          <w:sz w:val="18"/>
        </w:rPr>
        <w:t xml:space="preserve"> </w:t>
      </w:r>
      <w:r>
        <w:rPr>
          <w:sz w:val="18"/>
        </w:rPr>
        <w:t>125–141,</w:t>
      </w:r>
      <w:r>
        <w:rPr>
          <w:spacing w:val="-11"/>
          <w:sz w:val="18"/>
        </w:rPr>
        <w:t xml:space="preserve"> </w:t>
      </w:r>
      <w:r>
        <w:rPr>
          <w:sz w:val="18"/>
        </w:rPr>
        <w:t>2021,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DOI: </w:t>
      </w:r>
      <w:hyperlink r:id="rId19">
        <w:r>
          <w:rPr>
            <w:spacing w:val="-2"/>
            <w:sz w:val="18"/>
          </w:rPr>
          <w:t>10.7146/</w:t>
        </w:r>
        <w:proofErr w:type="gramStart"/>
        <w:r>
          <w:rPr>
            <w:spacing w:val="-2"/>
            <w:sz w:val="18"/>
          </w:rPr>
          <w:t>se.v</w:t>
        </w:r>
        <w:proofErr w:type="gramEnd"/>
        <w:r>
          <w:rPr>
            <w:spacing w:val="-2"/>
            <w:sz w:val="18"/>
          </w:rPr>
          <w:t>10i1.124202</w:t>
        </w:r>
      </w:hyperlink>
      <w:r>
        <w:rPr>
          <w:spacing w:val="-2"/>
          <w:sz w:val="18"/>
        </w:rPr>
        <w:t>.</w:t>
      </w:r>
    </w:p>
    <w:p w14:paraId="2EF38B43" w14:textId="77777777" w:rsidR="00164666" w:rsidRDefault="00164666">
      <w:pPr>
        <w:pStyle w:val="ListParagraph"/>
        <w:jc w:val="both"/>
        <w:rPr>
          <w:sz w:val="18"/>
        </w:rPr>
        <w:sectPr w:rsidR="00164666">
          <w:type w:val="continuous"/>
          <w:pgSz w:w="11910" w:h="16840"/>
          <w:pgMar w:top="1360" w:right="708" w:bottom="280" w:left="1133" w:header="732" w:footer="0" w:gutter="0"/>
          <w:cols w:num="2" w:space="720" w:equalWidth="0">
            <w:col w:w="4865" w:space="322"/>
            <w:col w:w="4882"/>
          </w:cols>
        </w:sectPr>
      </w:pPr>
    </w:p>
    <w:p w14:paraId="50324E6C" w14:textId="77777777" w:rsidR="00164666" w:rsidRDefault="00164666">
      <w:pPr>
        <w:pStyle w:val="BodyText"/>
        <w:spacing w:before="82"/>
      </w:pPr>
    </w:p>
    <w:p w14:paraId="34F77135" w14:textId="77777777" w:rsidR="00164666" w:rsidRDefault="00000000">
      <w:pPr>
        <w:pStyle w:val="BodyText"/>
        <w:ind w:left="91" w:right="5237"/>
        <w:jc w:val="both"/>
      </w:pPr>
      <w:r>
        <w:t>Figure</w:t>
      </w:r>
      <w:r>
        <w:rPr>
          <w:spacing w:val="-9"/>
        </w:rPr>
        <w:t xml:space="preserve"> </w:t>
      </w:r>
      <w:r>
        <w:t xml:space="preserve">2: </w:t>
      </w:r>
      <w:bookmarkStart w:id="16" w:name="_bookmark4"/>
      <w:bookmarkEnd w:id="16"/>
      <w:r>
        <w:t>Another</w:t>
      </w:r>
      <w:r>
        <w:rPr>
          <w:spacing w:val="-9"/>
        </w:rPr>
        <w:t xml:space="preserve"> </w:t>
      </w:r>
      <w:r>
        <w:t>example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placing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figure. Please</w:t>
      </w:r>
      <w:r>
        <w:rPr>
          <w:spacing w:val="-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detailed figure captions that explain the figure well.</w:t>
      </w:r>
    </w:p>
    <w:p w14:paraId="13BECE48" w14:textId="77777777" w:rsidR="00164666" w:rsidRDefault="00164666">
      <w:pPr>
        <w:pStyle w:val="BodyText"/>
      </w:pPr>
    </w:p>
    <w:p w14:paraId="19FC5356" w14:textId="77777777" w:rsidR="00164666" w:rsidRDefault="00164666">
      <w:pPr>
        <w:pStyle w:val="BodyText"/>
        <w:spacing w:before="79"/>
      </w:pPr>
    </w:p>
    <w:p w14:paraId="0015C00C" w14:textId="77777777" w:rsidR="00164666" w:rsidRDefault="00000000">
      <w:pPr>
        <w:pStyle w:val="Heading3"/>
        <w:numPr>
          <w:ilvl w:val="0"/>
          <w:numId w:val="3"/>
        </w:numPr>
        <w:tabs>
          <w:tab w:val="left" w:pos="332"/>
        </w:tabs>
        <w:spacing w:before="1"/>
        <w:ind w:left="332" w:hanging="241"/>
      </w:pPr>
      <w:bookmarkStart w:id="17" w:name="_Equations"/>
      <w:bookmarkEnd w:id="17"/>
      <w:r>
        <w:rPr>
          <w:spacing w:val="-2"/>
        </w:rPr>
        <w:t>EQUATIONS</w:t>
      </w:r>
    </w:p>
    <w:p w14:paraId="5D752981" w14:textId="77777777" w:rsidR="00164666" w:rsidRDefault="00000000">
      <w:pPr>
        <w:pStyle w:val="BodyText"/>
        <w:spacing w:before="21"/>
        <w:ind w:left="91" w:right="5237"/>
        <w:jc w:val="both"/>
      </w:pPr>
      <w:r>
        <w:t xml:space="preserve">Equations should be placed on separate lines and consecutively numbered with equation numbers in parentheses flush with the right margin, as illustrated in </w:t>
      </w:r>
      <w:hyperlink w:anchor="_bookmark5" w:history="1">
        <w:r>
          <w:t>(Equation</w:t>
        </w:r>
      </w:hyperlink>
      <w:r>
        <w:t xml:space="preserve"> 1) that gives the homo-</w:t>
      </w:r>
      <w:proofErr w:type="spellStart"/>
      <w:r>
        <w:t>geneous</w:t>
      </w:r>
      <w:proofErr w:type="spellEnd"/>
      <w:r>
        <w:t xml:space="preserve"> acoustic wave equation in Cartesian coordinates,</w:t>
      </w:r>
    </w:p>
    <w:p w14:paraId="72C62CF4" w14:textId="77777777" w:rsidR="00164666" w:rsidRDefault="00164666">
      <w:pPr>
        <w:pStyle w:val="BodyText"/>
        <w:jc w:val="both"/>
        <w:sectPr w:rsidR="00164666">
          <w:type w:val="continuous"/>
          <w:pgSz w:w="11910" w:h="16840"/>
          <w:pgMar w:top="1360" w:right="708" w:bottom="280" w:left="1133" w:header="732" w:footer="0" w:gutter="0"/>
          <w:cols w:space="720"/>
        </w:sectPr>
      </w:pPr>
    </w:p>
    <w:p w14:paraId="37B7741E" w14:textId="77777777" w:rsidR="00164666" w:rsidRDefault="00164666">
      <w:pPr>
        <w:pStyle w:val="BodyText"/>
        <w:spacing w:before="29"/>
      </w:pPr>
    </w:p>
    <w:p w14:paraId="13EE76E5" w14:textId="77777777" w:rsidR="00164666" w:rsidRDefault="00000000">
      <w:pPr>
        <w:spacing w:before="1" w:line="162" w:lineRule="exact"/>
        <w:ind w:left="964"/>
        <w:rPr>
          <w:rFonts w:ascii="Sitka Small" w:hAnsi="Sitka Small"/>
          <w:i/>
          <w:sz w:val="18"/>
        </w:rPr>
      </w:pPr>
      <w:bookmarkStart w:id="18" w:name="_bookmark5"/>
      <w:bookmarkEnd w:id="18"/>
      <w:r>
        <w:rPr>
          <w:rFonts w:ascii="Tahoma" w:hAnsi="Tahoma"/>
          <w:sz w:val="18"/>
        </w:rPr>
        <w:t>∆</w:t>
      </w:r>
      <w:r>
        <w:rPr>
          <w:rFonts w:ascii="Bookman Old Style" w:hAnsi="Bookman Old Style"/>
          <w:sz w:val="18"/>
          <w:vertAlign w:val="superscript"/>
        </w:rPr>
        <w:t>2</w:t>
      </w:r>
      <w:proofErr w:type="gramStart"/>
      <w:r>
        <w:rPr>
          <w:rFonts w:ascii="Bookman Old Style" w:hAnsi="Bookman Old Style"/>
          <w:i/>
          <w:sz w:val="18"/>
        </w:rPr>
        <w:t>p</w:t>
      </w:r>
      <w:r>
        <w:rPr>
          <w:rFonts w:ascii="Tahoma" w:hAnsi="Tahoma"/>
          <w:sz w:val="18"/>
        </w:rPr>
        <w:t>(</w:t>
      </w:r>
      <w:proofErr w:type="gramEnd"/>
      <w:r>
        <w:rPr>
          <w:rFonts w:ascii="Bookman Old Style" w:hAnsi="Bookman Old Style"/>
          <w:i/>
          <w:sz w:val="18"/>
        </w:rPr>
        <w:t>x,</w:t>
      </w:r>
      <w:r>
        <w:rPr>
          <w:rFonts w:ascii="Bookman Old Style" w:hAnsi="Bookman Old Style"/>
          <w:i/>
          <w:spacing w:val="-19"/>
          <w:sz w:val="18"/>
        </w:rPr>
        <w:t xml:space="preserve"> </w:t>
      </w:r>
      <w:r>
        <w:rPr>
          <w:rFonts w:ascii="Bookman Old Style" w:hAnsi="Bookman Old Style"/>
          <w:i/>
          <w:sz w:val="18"/>
        </w:rPr>
        <w:t>y,</w:t>
      </w:r>
      <w:r>
        <w:rPr>
          <w:rFonts w:ascii="Bookman Old Style" w:hAnsi="Bookman Old Style"/>
          <w:i/>
          <w:spacing w:val="-18"/>
          <w:sz w:val="18"/>
        </w:rPr>
        <w:t xml:space="preserve"> </w:t>
      </w:r>
      <w:r>
        <w:rPr>
          <w:rFonts w:ascii="Bookman Old Style" w:hAnsi="Bookman Old Style"/>
          <w:i/>
          <w:sz w:val="18"/>
        </w:rPr>
        <w:t>z,</w:t>
      </w:r>
      <w:r>
        <w:rPr>
          <w:rFonts w:ascii="Bookman Old Style" w:hAnsi="Bookman Old Style"/>
          <w:i/>
          <w:spacing w:val="-18"/>
          <w:sz w:val="18"/>
        </w:rPr>
        <w:t xml:space="preserve"> </w:t>
      </w:r>
      <w:r>
        <w:rPr>
          <w:rFonts w:ascii="Bookman Old Style" w:hAnsi="Bookman Old Style"/>
          <w:i/>
          <w:sz w:val="18"/>
        </w:rPr>
        <w:t>t</w:t>
      </w:r>
      <w:r>
        <w:rPr>
          <w:rFonts w:ascii="Tahoma" w:hAnsi="Tahoma"/>
          <w:sz w:val="18"/>
        </w:rPr>
        <w:t>)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Sitka Small" w:hAnsi="Sitka Small"/>
          <w:i/>
          <w:spacing w:val="-10"/>
          <w:sz w:val="18"/>
        </w:rPr>
        <w:t>−</w:t>
      </w:r>
    </w:p>
    <w:p w14:paraId="3E53FA6B" w14:textId="77777777" w:rsidR="00164666" w:rsidRDefault="00000000">
      <w:pPr>
        <w:spacing w:before="122"/>
        <w:ind w:left="60"/>
        <w:rPr>
          <w:rFonts w:ascii="Tahoma" w:hAnsi="Tahoma"/>
          <w:sz w:val="18"/>
        </w:rPr>
      </w:pPr>
      <w:r>
        <w:br w:type="column"/>
      </w:r>
      <w:r>
        <w:rPr>
          <w:rFonts w:ascii="Tahoma" w:hAnsi="Tahoma"/>
          <w:sz w:val="18"/>
        </w:rPr>
        <w:t>1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Bookman Old Style" w:hAnsi="Bookman Old Style"/>
          <w:i/>
          <w:sz w:val="18"/>
        </w:rPr>
        <w:t>∂</w:t>
      </w:r>
      <w:r>
        <w:rPr>
          <w:rFonts w:ascii="Bookman Old Style" w:hAnsi="Bookman Old Style"/>
          <w:sz w:val="18"/>
          <w:vertAlign w:val="superscript"/>
        </w:rPr>
        <w:t>2</w:t>
      </w:r>
      <w:proofErr w:type="gramStart"/>
      <w:r>
        <w:rPr>
          <w:rFonts w:ascii="Bookman Old Style" w:hAnsi="Bookman Old Style"/>
          <w:i/>
          <w:sz w:val="18"/>
        </w:rPr>
        <w:t>p</w:t>
      </w:r>
      <w:r>
        <w:rPr>
          <w:rFonts w:ascii="Tahoma" w:hAnsi="Tahoma"/>
          <w:sz w:val="18"/>
        </w:rPr>
        <w:t>(</w:t>
      </w:r>
      <w:proofErr w:type="gramEnd"/>
      <w:r>
        <w:rPr>
          <w:rFonts w:ascii="Bookman Old Style" w:hAnsi="Bookman Old Style"/>
          <w:i/>
          <w:sz w:val="18"/>
        </w:rPr>
        <w:t>x,</w:t>
      </w:r>
      <w:r>
        <w:rPr>
          <w:rFonts w:ascii="Bookman Old Style" w:hAnsi="Bookman Old Style"/>
          <w:i/>
          <w:spacing w:val="-24"/>
          <w:sz w:val="18"/>
        </w:rPr>
        <w:t xml:space="preserve"> </w:t>
      </w:r>
      <w:r>
        <w:rPr>
          <w:rFonts w:ascii="Bookman Old Style" w:hAnsi="Bookman Old Style"/>
          <w:i/>
          <w:sz w:val="18"/>
        </w:rPr>
        <w:t>y,</w:t>
      </w:r>
      <w:r>
        <w:rPr>
          <w:rFonts w:ascii="Bookman Old Style" w:hAnsi="Bookman Old Style"/>
          <w:i/>
          <w:spacing w:val="-24"/>
          <w:sz w:val="18"/>
        </w:rPr>
        <w:t xml:space="preserve"> </w:t>
      </w:r>
      <w:r>
        <w:rPr>
          <w:rFonts w:ascii="Bookman Old Style" w:hAnsi="Bookman Old Style"/>
          <w:i/>
          <w:sz w:val="18"/>
        </w:rPr>
        <w:t>z,</w:t>
      </w:r>
      <w:r>
        <w:rPr>
          <w:rFonts w:ascii="Bookman Old Style" w:hAnsi="Bookman Old Style"/>
          <w:i/>
          <w:spacing w:val="-24"/>
          <w:sz w:val="18"/>
        </w:rPr>
        <w:t xml:space="preserve"> </w:t>
      </w:r>
      <w:r>
        <w:rPr>
          <w:rFonts w:ascii="Bookman Old Style" w:hAnsi="Bookman Old Style"/>
          <w:i/>
          <w:spacing w:val="-7"/>
          <w:sz w:val="18"/>
        </w:rPr>
        <w:t>t</w:t>
      </w:r>
      <w:r>
        <w:rPr>
          <w:rFonts w:ascii="Tahoma" w:hAnsi="Tahoma"/>
          <w:spacing w:val="-7"/>
          <w:sz w:val="18"/>
        </w:rPr>
        <w:t>)</w:t>
      </w:r>
    </w:p>
    <w:p w14:paraId="36BAC2CC" w14:textId="77777777" w:rsidR="00164666" w:rsidRDefault="00164666">
      <w:pPr>
        <w:pStyle w:val="BodyText"/>
        <w:spacing w:before="1"/>
        <w:rPr>
          <w:rFonts w:ascii="Tahoma"/>
          <w:sz w:val="2"/>
        </w:rPr>
      </w:pPr>
    </w:p>
    <w:p w14:paraId="35CFE37A" w14:textId="77777777" w:rsidR="00164666" w:rsidRDefault="00000000">
      <w:pPr>
        <w:spacing w:line="20" w:lineRule="exact"/>
        <w:ind w:left="21" w:right="-72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s">
            <w:drawing>
              <wp:inline distT="0" distB="0" distL="0" distR="0" wp14:anchorId="7D9F079D" wp14:editId="58F3FD42">
                <wp:extent cx="790575" cy="5080"/>
                <wp:effectExtent l="9525" t="0" r="0" b="444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0575" cy="5080"/>
                          <a:chOff x="0" y="0"/>
                          <a:chExt cx="790575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406"/>
                            <a:ext cx="103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>
                                <a:moveTo>
                                  <a:pt x="0" y="0"/>
                                </a:moveTo>
                                <a:lnTo>
                                  <a:pt x="103390" y="0"/>
                                </a:lnTo>
                              </a:path>
                            </a:pathLst>
                          </a:custGeom>
                          <a:ln w="48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33743" y="2406"/>
                            <a:ext cx="657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>
                                <a:moveTo>
                                  <a:pt x="0" y="0"/>
                                </a:moveTo>
                                <a:lnTo>
                                  <a:pt x="656640" y="0"/>
                                </a:lnTo>
                              </a:path>
                            </a:pathLst>
                          </a:custGeom>
                          <a:ln w="48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2.25pt;height:.4pt;mso-position-horizontal-relative:char;mso-position-vertical-relative:line" id="docshapegroup13" coordorigin="0,0" coordsize="1245,8">
                <v:line style="position:absolute" from="0,4" to="163,4" stroked="true" strokeweight=".379pt" strokecolor="#000000">
                  <v:stroke dashstyle="solid"/>
                </v:line>
                <v:line style="position:absolute" from="211,4" to="1245,4" stroked="true" strokeweight=".379pt" strokecolor="#000000">
                  <v:stroke dashstyle="solid"/>
                </v:line>
              </v:group>
            </w:pict>
          </mc:Fallback>
        </mc:AlternateContent>
      </w:r>
    </w:p>
    <w:p w14:paraId="03569139" w14:textId="77777777" w:rsidR="00164666" w:rsidRDefault="00000000">
      <w:pPr>
        <w:pStyle w:val="BodyText"/>
        <w:spacing w:before="20"/>
        <w:rPr>
          <w:rFonts w:ascii="Tahoma"/>
        </w:rPr>
      </w:pPr>
      <w:r>
        <w:br w:type="column"/>
      </w:r>
    </w:p>
    <w:p w14:paraId="2B0DD947" w14:textId="77777777" w:rsidR="00164666" w:rsidRDefault="00000000">
      <w:pPr>
        <w:tabs>
          <w:tab w:val="left" w:pos="1037"/>
        </w:tabs>
        <w:spacing w:line="161" w:lineRule="exact"/>
        <w:ind w:left="35"/>
        <w:rPr>
          <w:sz w:val="18"/>
        </w:rPr>
      </w:pPr>
      <w:r>
        <w:rPr>
          <w:rFonts w:ascii="Tahoma"/>
          <w:sz w:val="18"/>
        </w:rPr>
        <w:t>=</w:t>
      </w:r>
      <w:r>
        <w:rPr>
          <w:rFonts w:ascii="Tahoma"/>
          <w:spacing w:val="5"/>
          <w:sz w:val="18"/>
        </w:rPr>
        <w:t xml:space="preserve"> </w:t>
      </w:r>
      <w:r>
        <w:rPr>
          <w:rFonts w:ascii="Tahoma"/>
          <w:spacing w:val="-5"/>
          <w:sz w:val="18"/>
        </w:rPr>
        <w:t>0</w:t>
      </w:r>
      <w:r>
        <w:rPr>
          <w:rFonts w:ascii="Bookman Old Style"/>
          <w:i/>
          <w:spacing w:val="-5"/>
          <w:sz w:val="18"/>
        </w:rPr>
        <w:t>,</w:t>
      </w:r>
      <w:r>
        <w:rPr>
          <w:rFonts w:ascii="Bookman Old Style"/>
          <w:i/>
          <w:sz w:val="18"/>
        </w:rPr>
        <w:tab/>
      </w:r>
      <w:r>
        <w:rPr>
          <w:spacing w:val="-5"/>
          <w:sz w:val="18"/>
        </w:rPr>
        <w:t>(1)</w:t>
      </w:r>
    </w:p>
    <w:p w14:paraId="4D553AA8" w14:textId="77777777" w:rsidR="00164666" w:rsidRDefault="00164666">
      <w:pPr>
        <w:spacing w:line="161" w:lineRule="exact"/>
        <w:rPr>
          <w:sz w:val="18"/>
        </w:rPr>
        <w:sectPr w:rsidR="00164666">
          <w:type w:val="continuous"/>
          <w:pgSz w:w="11910" w:h="16840"/>
          <w:pgMar w:top="1360" w:right="708" w:bottom="280" w:left="1133" w:header="732" w:footer="0" w:gutter="0"/>
          <w:cols w:num="3" w:space="720" w:equalWidth="0">
            <w:col w:w="2229" w:space="40"/>
            <w:col w:w="1270" w:space="39"/>
            <w:col w:w="6491"/>
          </w:cols>
        </w:sectPr>
      </w:pPr>
    </w:p>
    <w:p w14:paraId="59B80BE8" w14:textId="77777777" w:rsidR="00164666" w:rsidRDefault="00000000">
      <w:pPr>
        <w:tabs>
          <w:tab w:val="left" w:pos="2892"/>
        </w:tabs>
        <w:spacing w:line="183" w:lineRule="exact"/>
        <w:ind w:left="2293"/>
        <w:rPr>
          <w:rFonts w:ascii="Bookman Old Style" w:hAnsi="Bookman Old Style"/>
          <w:position w:val="5"/>
          <w:sz w:val="12"/>
        </w:rPr>
      </w:pPr>
      <w:r>
        <w:rPr>
          <w:rFonts w:ascii="Bookman Old Style" w:hAnsi="Bookman Old Style"/>
          <w:i/>
          <w:spacing w:val="-5"/>
          <w:sz w:val="18"/>
        </w:rPr>
        <w:t>c</w:t>
      </w:r>
      <w:r>
        <w:rPr>
          <w:rFonts w:ascii="Bookman Old Style" w:hAnsi="Bookman Old Style"/>
          <w:spacing w:val="-5"/>
          <w:position w:val="5"/>
          <w:sz w:val="12"/>
        </w:rPr>
        <w:t>2</w:t>
      </w:r>
      <w:r>
        <w:rPr>
          <w:rFonts w:ascii="Bookman Old Style" w:hAnsi="Bookman Old Style"/>
          <w:position w:val="5"/>
          <w:sz w:val="12"/>
        </w:rPr>
        <w:tab/>
      </w:r>
      <w:r>
        <w:rPr>
          <w:rFonts w:ascii="Bookman Old Style" w:hAnsi="Bookman Old Style"/>
          <w:i/>
          <w:spacing w:val="-5"/>
          <w:sz w:val="18"/>
        </w:rPr>
        <w:t>∂t</w:t>
      </w:r>
      <w:r>
        <w:rPr>
          <w:rFonts w:ascii="Bookman Old Style" w:hAnsi="Bookman Old Style"/>
          <w:spacing w:val="-5"/>
          <w:position w:val="5"/>
          <w:sz w:val="12"/>
        </w:rPr>
        <w:t>2</w:t>
      </w:r>
    </w:p>
    <w:p w14:paraId="04ADAB10" w14:textId="77777777" w:rsidR="00164666" w:rsidRDefault="00000000">
      <w:pPr>
        <w:pStyle w:val="BodyText"/>
        <w:spacing w:before="68" w:line="225" w:lineRule="auto"/>
        <w:ind w:left="90" w:right="5237"/>
      </w:pPr>
      <w:r>
        <w:t>where</w:t>
      </w:r>
      <w:r>
        <w:rPr>
          <w:spacing w:val="4"/>
        </w:rPr>
        <w:t xml:space="preserve"> </w:t>
      </w:r>
      <w:proofErr w:type="gramStart"/>
      <w:r>
        <w:rPr>
          <w:rFonts w:ascii="Bookman Old Style"/>
          <w:i/>
        </w:rPr>
        <w:t>p</w:t>
      </w:r>
      <w:r>
        <w:rPr>
          <w:rFonts w:ascii="Tahoma"/>
        </w:rPr>
        <w:t>(</w:t>
      </w:r>
      <w:proofErr w:type="gramEnd"/>
      <w:r>
        <w:rPr>
          <w:rFonts w:ascii="Bookman Old Style"/>
          <w:i/>
        </w:rPr>
        <w:t>x,</w:t>
      </w:r>
      <w:r>
        <w:rPr>
          <w:rFonts w:ascii="Bookman Old Style"/>
          <w:i/>
          <w:spacing w:val="-24"/>
        </w:rPr>
        <w:t xml:space="preserve"> </w:t>
      </w:r>
      <w:r>
        <w:rPr>
          <w:rFonts w:ascii="Bookman Old Style"/>
          <w:i/>
        </w:rPr>
        <w:t>y,</w:t>
      </w:r>
      <w:r>
        <w:rPr>
          <w:rFonts w:ascii="Bookman Old Style"/>
          <w:i/>
          <w:spacing w:val="-24"/>
        </w:rPr>
        <w:t xml:space="preserve"> </w:t>
      </w:r>
      <w:r>
        <w:rPr>
          <w:rFonts w:ascii="Bookman Old Style"/>
          <w:i/>
        </w:rPr>
        <w:t>z,</w:t>
      </w:r>
      <w:r>
        <w:rPr>
          <w:rFonts w:ascii="Bookman Old Style"/>
          <w:i/>
          <w:spacing w:val="-24"/>
        </w:rPr>
        <w:t xml:space="preserve"> </w:t>
      </w:r>
      <w:r>
        <w:rPr>
          <w:rFonts w:ascii="Bookman Old Style"/>
          <w:i/>
        </w:rPr>
        <w:t>t</w:t>
      </w:r>
      <w:r>
        <w:rPr>
          <w:rFonts w:ascii="Tahoma"/>
        </w:rPr>
        <w:t xml:space="preserve">) </w:t>
      </w:r>
      <w:r>
        <w:t>is</w:t>
      </w:r>
      <w:r>
        <w:rPr>
          <w:spacing w:val="14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infinitesimal</w:t>
      </w:r>
      <w:r>
        <w:rPr>
          <w:spacing w:val="14"/>
        </w:rPr>
        <w:t xml:space="preserve"> </w:t>
      </w:r>
      <w:r>
        <w:t>variation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acoustic</w:t>
      </w:r>
      <w:r>
        <w:rPr>
          <w:spacing w:val="14"/>
        </w:rPr>
        <w:t xml:space="preserve"> </w:t>
      </w:r>
      <w:proofErr w:type="spellStart"/>
      <w:r>
        <w:t>pres</w:t>
      </w:r>
      <w:proofErr w:type="spellEnd"/>
      <w:r>
        <w:t>-sure</w:t>
      </w:r>
      <w:r>
        <w:rPr>
          <w:spacing w:val="-12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equilibrium</w:t>
      </w:r>
      <w:r>
        <w:rPr>
          <w:spacing w:val="-11"/>
        </w:rPr>
        <w:t xml:space="preserve"> </w:t>
      </w:r>
      <w:r>
        <w:t>value</w:t>
      </w:r>
      <w:r>
        <w:rPr>
          <w:spacing w:val="-11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rPr>
          <w:rFonts w:ascii="Tahoma"/>
        </w:rPr>
        <w:t>(</w:t>
      </w:r>
      <w:r>
        <w:rPr>
          <w:rFonts w:ascii="Bookman Old Style"/>
          <w:i/>
        </w:rPr>
        <w:t>x,</w:t>
      </w:r>
      <w:r>
        <w:rPr>
          <w:rFonts w:ascii="Bookman Old Style"/>
          <w:i/>
          <w:spacing w:val="-24"/>
        </w:rPr>
        <w:t xml:space="preserve"> </w:t>
      </w:r>
      <w:r>
        <w:rPr>
          <w:rFonts w:ascii="Bookman Old Style"/>
          <w:i/>
        </w:rPr>
        <w:t>y,</w:t>
      </w:r>
      <w:r>
        <w:rPr>
          <w:rFonts w:ascii="Bookman Old Style"/>
          <w:i/>
          <w:spacing w:val="-24"/>
        </w:rPr>
        <w:t xml:space="preserve"> </w:t>
      </w:r>
      <w:r>
        <w:rPr>
          <w:rFonts w:ascii="Bookman Old Style"/>
          <w:i/>
        </w:rPr>
        <w:t>z</w:t>
      </w:r>
      <w:r>
        <w:rPr>
          <w:rFonts w:ascii="Tahoma"/>
        </w:rPr>
        <w:t>)</w:t>
      </w:r>
      <w:r>
        <w:rPr>
          <w:rFonts w:ascii="Tahoma"/>
          <w:spacing w:val="-1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rPr>
          <w:rFonts w:ascii="Bookman Old Style"/>
          <w:i/>
        </w:rPr>
        <w:t>t</w:t>
      </w:r>
      <w:r>
        <w:t>,</w:t>
      </w:r>
      <w:r>
        <w:rPr>
          <w:spacing w:val="-8"/>
        </w:rPr>
        <w:t xml:space="preserve"> </w:t>
      </w:r>
      <w:r>
        <w:rPr>
          <w:spacing w:val="-5"/>
        </w:rPr>
        <w:t>and</w:t>
      </w:r>
    </w:p>
    <w:sectPr w:rsidR="00164666">
      <w:type w:val="continuous"/>
      <w:pgSz w:w="11910" w:h="16840"/>
      <w:pgMar w:top="1360" w:right="708" w:bottom="280" w:left="1133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C68C0" w14:textId="77777777" w:rsidR="00491D25" w:rsidRDefault="00491D25">
      <w:r>
        <w:separator/>
      </w:r>
    </w:p>
  </w:endnote>
  <w:endnote w:type="continuationSeparator" w:id="0">
    <w:p w14:paraId="17726450" w14:textId="77777777" w:rsidR="00491D25" w:rsidRDefault="0049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altName w:val="Bookman Old Style"/>
    <w:panose1 w:val="02050604050505020204"/>
    <w:charset w:val="01"/>
    <w:family w:val="roman"/>
    <w:pitch w:val="variable"/>
    <w:sig w:usb0="00000287" w:usb1="00000000" w:usb2="00000000" w:usb3="00000000" w:csb0="0000009F" w:csb1="00000000"/>
  </w:font>
  <w:font w:name="Californian FB">
    <w:altName w:val="Californian FB"/>
    <w:panose1 w:val="0207040306080B030204"/>
    <w:charset w:val="01"/>
    <w:family w:val="roman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Sitka Small">
    <w:altName w:val="Sitka Small"/>
    <w:panose1 w:val="00000000000000000000"/>
    <w:charset w:val="01"/>
    <w:family w:val="auto"/>
    <w:pitch w:val="variable"/>
    <w:sig w:usb0="A00002EF" w:usb1="4000204B" w:usb2="0000000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8FBF" w14:textId="77777777" w:rsidR="00491D25" w:rsidRDefault="00491D25">
      <w:r>
        <w:separator/>
      </w:r>
    </w:p>
  </w:footnote>
  <w:footnote w:type="continuationSeparator" w:id="0">
    <w:p w14:paraId="7DD4D486" w14:textId="77777777" w:rsidR="00491D25" w:rsidRDefault="00491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1F9D" w14:textId="77777777" w:rsidR="0016466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60C358F5" wp14:editId="4138A7A4">
              <wp:simplePos x="0" y="0"/>
              <wp:positionH relativeFrom="page">
                <wp:posOffset>764540</wp:posOffset>
              </wp:positionH>
              <wp:positionV relativeFrom="page">
                <wp:posOffset>457258</wp:posOffset>
              </wp:positionV>
              <wp:extent cx="1548130" cy="147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13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DF71EA" w14:textId="77777777" w:rsidR="00164666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Audiovisual</w:t>
                          </w:r>
                          <w:r>
                            <w:rPr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Symposium</w:t>
                          </w:r>
                          <w:r>
                            <w:rPr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Proceedings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358F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60.2pt;margin-top:36pt;width:121.9pt;height:11.65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" filled="f" stroked="f">
              <v:textbox inset="0,0,0,0">
                <w:txbxContent>
                  <w:p w14:paraId="05DF71EA" w14:textId="77777777" w:rsidR="00164666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Audiovisual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Symposium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358402FD" wp14:editId="24737788">
              <wp:simplePos x="0" y="0"/>
              <wp:positionH relativeFrom="page">
                <wp:posOffset>4865681</wp:posOffset>
              </wp:positionH>
              <wp:positionV relativeFrom="page">
                <wp:posOffset>456750</wp:posOffset>
              </wp:positionV>
              <wp:extent cx="2224405" cy="1479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5D976" w14:textId="45358107" w:rsidR="00164666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26-27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November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2026,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Link</w:t>
                          </w:r>
                          <w:r w:rsidR="00DF4E28">
                            <w:rPr>
                              <w:spacing w:val="-2"/>
                              <w:sz w:val="16"/>
                            </w:rPr>
                            <w:t>ö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University,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Sweden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8402FD" id="Textbox 2" o:spid="_x0000_s1030" type="#_x0000_t202" style="position:absolute;margin-left:383.1pt;margin-top:35.95pt;width:175.15pt;height:11.6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" filled="f" stroked="f">
              <v:textbox inset="0,0,0,0">
                <w:txbxContent>
                  <w:p w14:paraId="76B5D976" w14:textId="45358107" w:rsidR="00164666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26-27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November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2026,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Link</w:t>
                    </w:r>
                    <w:r w:rsidR="00DF4E28">
                      <w:rPr>
                        <w:spacing w:val="-2"/>
                        <w:sz w:val="16"/>
                      </w:rPr>
                      <w:t>ö</w:t>
                    </w:r>
                    <w:r>
                      <w:rPr>
                        <w:spacing w:val="-2"/>
                        <w:sz w:val="16"/>
                      </w:rPr>
                      <w:t>ping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University,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Sweden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531E"/>
    <w:multiLevelType w:val="hybridMultilevel"/>
    <w:tmpl w:val="DFCEA5C8"/>
    <w:lvl w:ilvl="0" w:tplc="56183A6E">
      <w:start w:val="9"/>
      <w:numFmt w:val="decimal"/>
      <w:lvlText w:val="%1."/>
      <w:lvlJc w:val="left"/>
      <w:pPr>
        <w:ind w:left="333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00A0315C">
      <w:start w:val="1"/>
      <w:numFmt w:val="lowerLetter"/>
      <w:lvlText w:val="(%2)"/>
      <w:lvlJc w:val="left"/>
      <w:pPr>
        <w:ind w:left="1052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2" w:tplc="133AFE58">
      <w:numFmt w:val="bullet"/>
      <w:lvlText w:val="•"/>
      <w:lvlJc w:val="left"/>
      <w:pPr>
        <w:ind w:left="612" w:hanging="244"/>
      </w:pPr>
      <w:rPr>
        <w:rFonts w:hint="default"/>
        <w:lang w:val="en-US" w:eastAsia="en-US" w:bidi="ar-SA"/>
      </w:rPr>
    </w:lvl>
    <w:lvl w:ilvl="3" w:tplc="11ECF9A8">
      <w:numFmt w:val="bullet"/>
      <w:lvlText w:val="•"/>
      <w:lvlJc w:val="left"/>
      <w:pPr>
        <w:ind w:left="164" w:hanging="244"/>
      </w:pPr>
      <w:rPr>
        <w:rFonts w:hint="default"/>
        <w:lang w:val="en-US" w:eastAsia="en-US" w:bidi="ar-SA"/>
      </w:rPr>
    </w:lvl>
    <w:lvl w:ilvl="4" w:tplc="469408AC">
      <w:numFmt w:val="bullet"/>
      <w:lvlText w:val="•"/>
      <w:lvlJc w:val="left"/>
      <w:pPr>
        <w:ind w:left="-284" w:hanging="244"/>
      </w:pPr>
      <w:rPr>
        <w:rFonts w:hint="default"/>
        <w:lang w:val="en-US" w:eastAsia="en-US" w:bidi="ar-SA"/>
      </w:rPr>
    </w:lvl>
    <w:lvl w:ilvl="5" w:tplc="0024CBF4">
      <w:numFmt w:val="bullet"/>
      <w:lvlText w:val="•"/>
      <w:lvlJc w:val="left"/>
      <w:pPr>
        <w:ind w:left="-732" w:hanging="244"/>
      </w:pPr>
      <w:rPr>
        <w:rFonts w:hint="default"/>
        <w:lang w:val="en-US" w:eastAsia="en-US" w:bidi="ar-SA"/>
      </w:rPr>
    </w:lvl>
    <w:lvl w:ilvl="6" w:tplc="D6AE8624">
      <w:numFmt w:val="bullet"/>
      <w:lvlText w:val="•"/>
      <w:lvlJc w:val="left"/>
      <w:pPr>
        <w:ind w:left="-1180" w:hanging="244"/>
      </w:pPr>
      <w:rPr>
        <w:rFonts w:hint="default"/>
        <w:lang w:val="en-US" w:eastAsia="en-US" w:bidi="ar-SA"/>
      </w:rPr>
    </w:lvl>
    <w:lvl w:ilvl="7" w:tplc="B2C60CE4">
      <w:numFmt w:val="bullet"/>
      <w:lvlText w:val="•"/>
      <w:lvlJc w:val="left"/>
      <w:pPr>
        <w:ind w:left="-1628" w:hanging="244"/>
      </w:pPr>
      <w:rPr>
        <w:rFonts w:hint="default"/>
        <w:lang w:val="en-US" w:eastAsia="en-US" w:bidi="ar-SA"/>
      </w:rPr>
    </w:lvl>
    <w:lvl w:ilvl="8" w:tplc="02D88FA6">
      <w:numFmt w:val="bullet"/>
      <w:lvlText w:val="•"/>
      <w:lvlJc w:val="left"/>
      <w:pPr>
        <w:ind w:left="-2076" w:hanging="244"/>
      </w:pPr>
      <w:rPr>
        <w:rFonts w:hint="default"/>
        <w:lang w:val="en-US" w:eastAsia="en-US" w:bidi="ar-SA"/>
      </w:rPr>
    </w:lvl>
  </w:abstractNum>
  <w:abstractNum w:abstractNumId="1" w15:restartNumberingAfterBreak="0">
    <w:nsid w:val="3504192C"/>
    <w:multiLevelType w:val="multilevel"/>
    <w:tmpl w:val="CBE24F5E"/>
    <w:lvl w:ilvl="0">
      <w:start w:val="1"/>
      <w:numFmt w:val="decimal"/>
      <w:lvlText w:val="%1."/>
      <w:lvlJc w:val="left"/>
      <w:pPr>
        <w:ind w:left="333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7" w:hanging="3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602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84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4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38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3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92" w:hanging="512"/>
      </w:pPr>
      <w:rPr>
        <w:rFonts w:hint="default"/>
        <w:lang w:val="en-US" w:eastAsia="en-US" w:bidi="ar-SA"/>
      </w:rPr>
    </w:lvl>
  </w:abstractNum>
  <w:abstractNum w:abstractNumId="2" w15:restartNumberingAfterBreak="0">
    <w:nsid w:val="738C1654"/>
    <w:multiLevelType w:val="hybridMultilevel"/>
    <w:tmpl w:val="8E04D134"/>
    <w:lvl w:ilvl="0" w:tplc="4D60AD08">
      <w:start w:val="1"/>
      <w:numFmt w:val="decimal"/>
      <w:lvlText w:val="[%1]"/>
      <w:lvlJc w:val="left"/>
      <w:pPr>
        <w:ind w:left="399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817AB694">
      <w:numFmt w:val="bullet"/>
      <w:lvlText w:val="•"/>
      <w:lvlJc w:val="left"/>
      <w:pPr>
        <w:ind w:left="847" w:hanging="309"/>
      </w:pPr>
      <w:rPr>
        <w:rFonts w:hint="default"/>
        <w:lang w:val="en-US" w:eastAsia="en-US" w:bidi="ar-SA"/>
      </w:rPr>
    </w:lvl>
    <w:lvl w:ilvl="2" w:tplc="C1404278">
      <w:numFmt w:val="bullet"/>
      <w:lvlText w:val="•"/>
      <w:lvlJc w:val="left"/>
      <w:pPr>
        <w:ind w:left="1295" w:hanging="309"/>
      </w:pPr>
      <w:rPr>
        <w:rFonts w:hint="default"/>
        <w:lang w:val="en-US" w:eastAsia="en-US" w:bidi="ar-SA"/>
      </w:rPr>
    </w:lvl>
    <w:lvl w:ilvl="3" w:tplc="5C128662">
      <w:numFmt w:val="bullet"/>
      <w:lvlText w:val="•"/>
      <w:lvlJc w:val="left"/>
      <w:pPr>
        <w:ind w:left="1743" w:hanging="309"/>
      </w:pPr>
      <w:rPr>
        <w:rFonts w:hint="default"/>
        <w:lang w:val="en-US" w:eastAsia="en-US" w:bidi="ar-SA"/>
      </w:rPr>
    </w:lvl>
    <w:lvl w:ilvl="4" w:tplc="D7461F84">
      <w:numFmt w:val="bullet"/>
      <w:lvlText w:val="•"/>
      <w:lvlJc w:val="left"/>
      <w:pPr>
        <w:ind w:left="2190" w:hanging="309"/>
      </w:pPr>
      <w:rPr>
        <w:rFonts w:hint="default"/>
        <w:lang w:val="en-US" w:eastAsia="en-US" w:bidi="ar-SA"/>
      </w:rPr>
    </w:lvl>
    <w:lvl w:ilvl="5" w:tplc="4D24D16E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6" w:tplc="082E1B5A">
      <w:numFmt w:val="bullet"/>
      <w:lvlText w:val="•"/>
      <w:lvlJc w:val="left"/>
      <w:pPr>
        <w:ind w:left="3086" w:hanging="309"/>
      </w:pPr>
      <w:rPr>
        <w:rFonts w:hint="default"/>
        <w:lang w:val="en-US" w:eastAsia="en-US" w:bidi="ar-SA"/>
      </w:rPr>
    </w:lvl>
    <w:lvl w:ilvl="7" w:tplc="BEB01066">
      <w:numFmt w:val="bullet"/>
      <w:lvlText w:val="•"/>
      <w:lvlJc w:val="left"/>
      <w:pPr>
        <w:ind w:left="3533" w:hanging="309"/>
      </w:pPr>
      <w:rPr>
        <w:rFonts w:hint="default"/>
        <w:lang w:val="en-US" w:eastAsia="en-US" w:bidi="ar-SA"/>
      </w:rPr>
    </w:lvl>
    <w:lvl w:ilvl="8" w:tplc="69122EAE">
      <w:numFmt w:val="bullet"/>
      <w:lvlText w:val="•"/>
      <w:lvlJc w:val="left"/>
      <w:pPr>
        <w:ind w:left="3981" w:hanging="309"/>
      </w:pPr>
      <w:rPr>
        <w:rFonts w:hint="default"/>
        <w:lang w:val="en-US" w:eastAsia="en-US" w:bidi="ar-SA"/>
      </w:rPr>
    </w:lvl>
  </w:abstractNum>
  <w:num w:numId="1" w16cid:durableId="1168911093">
    <w:abstractNumId w:val="2"/>
  </w:num>
  <w:num w:numId="2" w16cid:durableId="13270869">
    <w:abstractNumId w:val="0"/>
  </w:num>
  <w:num w:numId="3" w16cid:durableId="1713843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4666"/>
    <w:rsid w:val="00030C85"/>
    <w:rsid w:val="00164666"/>
    <w:rsid w:val="00491D25"/>
    <w:rsid w:val="00D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E102CF"/>
  <w15:docId w15:val="{402985C4-3746-C245-917E-496E1E67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61"/>
      <w:ind w:left="38"/>
      <w:jc w:val="center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before="117"/>
      <w:ind w:left="38"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32" w:hanging="241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32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4E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E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F4E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E2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1@example.com" TargetMode="External"/><Relationship Id="rId13" Type="http://schemas.openxmlformats.org/officeDocument/2006/relationships/hyperlink" Target="http://creativecommons.org/licenses/by-nc/4.0/" TargetMode="External"/><Relationship Id="rId18" Type="http://schemas.openxmlformats.org/officeDocument/2006/relationships/hyperlink" Target="https://doi.org/10.1016/j.futures.2024.10342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hyperlink" Target="https://doi.org/10.1109/ecwidna68506.2025.00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diovisualsymposium.github.io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0.png"/><Relationship Id="rId10" Type="http://schemas.openxmlformats.org/officeDocument/2006/relationships/hyperlink" Target="https://audiovisualsymposium.github.io/" TargetMode="External"/><Relationship Id="rId19" Type="http://schemas.openxmlformats.org/officeDocument/2006/relationships/hyperlink" Target="https://doi.org/10.7146/se.v10i1.124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uthor1@example.co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1342</Words>
  <Characters>7186</Characters>
  <Application>Microsoft Office Word</Application>
  <DocSecurity>0</DocSecurity>
  <Lines>312</Lines>
  <Paragraphs>90</Paragraphs>
  <ScaleCrop>false</ScaleCrop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Niklas Rönnberg</cp:lastModifiedBy>
  <cp:revision>2</cp:revision>
  <dcterms:created xsi:type="dcterms:W3CDTF">2026-06-17T07:03:00Z</dcterms:created>
  <dcterms:modified xsi:type="dcterms:W3CDTF">2026-06-17T07:05:00Z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</Properties>
</file>